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9E6" w:rsidRDefault="00A82DCC" w:rsidP="00BC59E6">
      <w:pPr>
        <w:tabs>
          <w:tab w:val="left" w:pos="8133"/>
        </w:tabs>
        <w:jc w:val="right"/>
        <w:rPr>
          <w:rFonts w:ascii="GHEA Grapalat" w:hAnsi="GHEA Grapalat"/>
          <w:b/>
          <w:color w:val="000000" w:themeColor="text1"/>
          <w:lang w:val="en-US"/>
        </w:rPr>
      </w:pPr>
      <w:r>
        <w:rPr>
          <w:rFonts w:ascii="GHEA Grapalat" w:hAnsi="GHEA Grapalat"/>
          <w:b/>
          <w:color w:val="000000" w:themeColor="text1"/>
          <w:lang w:val="en-US"/>
        </w:rPr>
        <w:t xml:space="preserve">    </w:t>
      </w:r>
      <w:r w:rsidR="00BC59E6">
        <w:rPr>
          <w:rFonts w:ascii="GHEA Grapalat" w:hAnsi="GHEA Grapalat"/>
          <w:b/>
          <w:color w:val="000000" w:themeColor="text1"/>
          <w:lang w:val="en-US"/>
        </w:rPr>
        <w:t xml:space="preserve">ՆԱԽԱԳԻԾ </w:t>
      </w:r>
    </w:p>
    <w:p w:rsidR="00BC59E6" w:rsidRPr="00FD44C8" w:rsidRDefault="00174A0A" w:rsidP="00FD44C8">
      <w:pPr>
        <w:jc w:val="center"/>
        <w:rPr>
          <w:rFonts w:ascii="GHEA Grapalat" w:hAnsi="GHEA Grapalat"/>
          <w:b/>
          <w:color w:val="000000" w:themeColor="text1"/>
          <w:lang w:val="en-US"/>
        </w:rPr>
      </w:pPr>
      <w:r>
        <w:rPr>
          <w:rFonts w:ascii="GHEA Grapalat" w:hAnsi="GHEA Grapalat"/>
          <w:b/>
          <w:color w:val="000000" w:themeColor="text1"/>
          <w:lang w:val="af-ZA"/>
        </w:rPr>
        <w:t>ՀԱԿՈԲ ՆԱԼԲԱՆԴՅԱՆ</w:t>
      </w:r>
      <w:r w:rsidR="008600D5">
        <w:rPr>
          <w:rFonts w:ascii="GHEA Grapalat" w:hAnsi="GHEA Grapalat"/>
          <w:b/>
          <w:color w:val="000000" w:themeColor="text1"/>
          <w:lang w:val="af-ZA"/>
        </w:rPr>
        <w:t>Ի</w:t>
      </w:r>
      <w:r w:rsidR="001F6E69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FE5B2C">
        <w:rPr>
          <w:rFonts w:ascii="GHEA Grapalat" w:hAnsi="GHEA Grapalat"/>
          <w:b/>
          <w:color w:val="000000" w:themeColor="text1"/>
          <w:lang w:val="af-ZA"/>
        </w:rPr>
        <w:t>ԸՆՏԱՆԻՔԻՆ</w:t>
      </w:r>
      <w:r w:rsidR="00BC59E6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="00F82BE5" w:rsidRPr="00F82BE5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>
        <w:rPr>
          <w:rFonts w:ascii="GHEA Grapalat" w:hAnsi="GHEA Grapalat"/>
          <w:b/>
          <w:color w:val="000000" w:themeColor="text1"/>
          <w:lang w:val="en-US"/>
        </w:rPr>
        <w:t>ՕԳՆՈՒԹՅՈՒՆ</w:t>
      </w:r>
      <w:r w:rsidR="00FD44C8">
        <w:rPr>
          <w:rFonts w:ascii="GHEA Grapalat" w:hAnsi="GHEA Grapalat"/>
          <w:b/>
          <w:color w:val="000000" w:themeColor="text1"/>
          <w:lang w:val="en-US"/>
        </w:rPr>
        <w:t xml:space="preserve"> </w:t>
      </w:r>
      <w:r w:rsidR="00C22337" w:rsidRPr="00632007"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="00BC59E6" w:rsidRPr="0063200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632007">
        <w:rPr>
          <w:rFonts w:ascii="GHEA Grapalat" w:hAnsi="GHEA Grapalat"/>
          <w:b/>
          <w:color w:val="000000" w:themeColor="text1"/>
          <w:lang w:val="en-US"/>
        </w:rPr>
        <w:t>ՄԱՍԻՆ</w:t>
      </w:r>
    </w:p>
    <w:p w:rsidR="00FC0CC5" w:rsidRPr="00632007" w:rsidRDefault="00632007" w:rsidP="00665D1B">
      <w:pPr>
        <w:tabs>
          <w:tab w:val="left" w:pos="1797"/>
        </w:tabs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/>
          <w:color w:val="000000"/>
          <w:lang w:val="af-ZA"/>
        </w:rPr>
        <w:t xml:space="preserve">    </w:t>
      </w:r>
      <w:r w:rsidR="00C22337" w:rsidRPr="00632007">
        <w:rPr>
          <w:rFonts w:ascii="GHEA Grapalat" w:hAnsi="GHEA Grapalat"/>
          <w:color w:val="000000"/>
          <w:lang w:val="af-ZA"/>
        </w:rPr>
        <w:t>Հայաստանի Հանրապետության Շիրակի մարզի</w:t>
      </w:r>
      <w:r w:rsidR="00C22337" w:rsidRPr="00632007">
        <w:rPr>
          <w:rFonts w:ascii="GHEA Grapalat" w:hAnsi="GHEA Grapalat"/>
          <w:b/>
          <w:color w:val="000000"/>
          <w:lang w:val="af-ZA"/>
        </w:rPr>
        <w:t xml:space="preserve">  </w:t>
      </w:r>
      <w:r w:rsidR="00EE415A" w:rsidRPr="00632007">
        <w:rPr>
          <w:rFonts w:ascii="GHEA Grapalat" w:hAnsi="GHEA Grapalat"/>
          <w:color w:val="000000" w:themeColor="text1"/>
          <w:lang w:val="af-ZA"/>
        </w:rPr>
        <w:t xml:space="preserve">Գյումրի համայնքի </w:t>
      </w:r>
      <w:r w:rsidR="00174A0A">
        <w:rPr>
          <w:rFonts w:ascii="GHEA Grapalat" w:hAnsi="GHEA Grapalat"/>
          <w:color w:val="000000" w:themeColor="text1"/>
          <w:lang w:val="af-ZA"/>
        </w:rPr>
        <w:t>Ղանդիլյան փողոցի  82 շենքի 6-րդ բնակարան</w:t>
      </w:r>
      <w:r w:rsidR="00665D1B">
        <w:rPr>
          <w:rFonts w:ascii="GHEA Grapalat" w:hAnsi="GHEA Grapalat"/>
          <w:color w:val="000000" w:themeColor="text1"/>
          <w:lang w:val="hy-AM"/>
        </w:rPr>
        <w:t>ում</w:t>
      </w:r>
      <w:r w:rsidR="00174A0A">
        <w:rPr>
          <w:rFonts w:ascii="GHEA Grapalat" w:hAnsi="GHEA Grapalat"/>
          <w:color w:val="000000" w:themeColor="text1"/>
          <w:lang w:val="af-ZA"/>
        </w:rPr>
        <w:t xml:space="preserve"> </w:t>
      </w:r>
      <w:r w:rsidR="001F6E69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EE415A" w:rsidRPr="00632007">
        <w:rPr>
          <w:rFonts w:ascii="GHEA Grapalat" w:hAnsi="GHEA Grapalat"/>
          <w:color w:val="000000" w:themeColor="text1"/>
          <w:lang w:val="en-US"/>
        </w:rPr>
        <w:t>բռնկված</w:t>
      </w:r>
      <w:proofErr w:type="spellEnd"/>
      <w:r w:rsidR="00EE415A" w:rsidRPr="00632007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C22337" w:rsidRPr="00632007">
        <w:rPr>
          <w:rFonts w:ascii="GHEA Grapalat" w:hAnsi="GHEA Grapalat"/>
          <w:color w:val="000000" w:themeColor="text1"/>
          <w:lang w:val="en-US"/>
        </w:rPr>
        <w:t>հրդեհի</w:t>
      </w:r>
      <w:proofErr w:type="spellEnd"/>
      <w:r w:rsidR="00EE415A" w:rsidRPr="00632007">
        <w:rPr>
          <w:rFonts w:ascii="GHEA Grapalat" w:hAnsi="GHEA Grapalat"/>
          <w:color w:val="000000" w:themeColor="text1"/>
          <w:lang w:val="af-ZA"/>
        </w:rPr>
        <w:t xml:space="preserve"> պատճառով այրվել </w:t>
      </w:r>
      <w:r w:rsidR="00665D1B">
        <w:rPr>
          <w:rFonts w:ascii="GHEA Grapalat" w:hAnsi="GHEA Grapalat"/>
          <w:color w:val="000000" w:themeColor="text1"/>
          <w:lang w:val="hy-AM"/>
        </w:rPr>
        <w:t>է</w:t>
      </w:r>
      <w:r w:rsidR="00EE415A" w:rsidRPr="00632007">
        <w:rPr>
          <w:rFonts w:ascii="GHEA Grapalat" w:hAnsi="GHEA Grapalat"/>
          <w:color w:val="000000" w:themeColor="text1"/>
          <w:lang w:val="af-ZA"/>
        </w:rPr>
        <w:t xml:space="preserve"> </w:t>
      </w:r>
      <w:r w:rsidR="00C22337" w:rsidRPr="00632007">
        <w:rPr>
          <w:rFonts w:ascii="GHEA Grapalat" w:hAnsi="GHEA Grapalat"/>
          <w:color w:val="000000" w:themeColor="text1"/>
          <w:lang w:val="af-ZA"/>
        </w:rPr>
        <w:t>նշված</w:t>
      </w:r>
      <w:r w:rsidR="00EE415A" w:rsidRPr="00632007">
        <w:rPr>
          <w:rFonts w:ascii="GHEA Grapalat" w:hAnsi="GHEA Grapalat"/>
          <w:color w:val="000000" w:themeColor="text1"/>
          <w:lang w:val="af-ZA"/>
        </w:rPr>
        <w:t xml:space="preserve">  </w:t>
      </w:r>
      <w:r w:rsidR="00174A0A">
        <w:rPr>
          <w:rFonts w:ascii="GHEA Grapalat" w:hAnsi="GHEA Grapalat"/>
          <w:color w:val="000000" w:themeColor="text1"/>
          <w:lang w:val="af-ZA"/>
        </w:rPr>
        <w:t>բնակարանի</w:t>
      </w:r>
      <w:r w:rsidR="00477AA9">
        <w:rPr>
          <w:rFonts w:ascii="GHEA Grapalat" w:hAnsi="GHEA Grapalat"/>
          <w:color w:val="000000" w:themeColor="text1"/>
          <w:lang w:val="af-ZA"/>
        </w:rPr>
        <w:t xml:space="preserve"> </w:t>
      </w:r>
      <w:r w:rsidR="00ED263E" w:rsidRPr="00632007">
        <w:rPr>
          <w:rFonts w:ascii="GHEA Grapalat" w:hAnsi="GHEA Grapalat"/>
          <w:color w:val="000000" w:themeColor="text1"/>
          <w:lang w:val="af-ZA"/>
        </w:rPr>
        <w:t xml:space="preserve"> </w:t>
      </w:r>
      <w:r w:rsidR="004B57E9">
        <w:rPr>
          <w:rFonts w:ascii="GHEA Grapalat" w:hAnsi="GHEA Grapalat"/>
          <w:color w:val="000000" w:themeColor="text1"/>
          <w:lang w:val="af-ZA"/>
        </w:rPr>
        <w:t xml:space="preserve"> </w:t>
      </w:r>
      <w:r w:rsidR="008600D5">
        <w:rPr>
          <w:rFonts w:ascii="GHEA Grapalat" w:hAnsi="GHEA Grapalat"/>
          <w:color w:val="000000" w:themeColor="text1"/>
          <w:lang w:val="af-ZA"/>
        </w:rPr>
        <w:t>կտուրը</w:t>
      </w:r>
      <w:r w:rsidR="00EE415A" w:rsidRPr="00632007">
        <w:rPr>
          <w:rFonts w:ascii="GHEA Grapalat" w:hAnsi="GHEA Grapalat"/>
          <w:color w:val="000000" w:themeColor="text1"/>
          <w:lang w:val="af-ZA"/>
        </w:rPr>
        <w:t>:</w:t>
      </w:r>
      <w:r w:rsidR="00FE5B2C" w:rsidRPr="00632007">
        <w:rPr>
          <w:rFonts w:ascii="GHEA Grapalat" w:hAnsi="GHEA Grapalat"/>
          <w:color w:val="000000" w:themeColor="text1"/>
          <w:lang w:val="af-ZA"/>
        </w:rPr>
        <w:t xml:space="preserve"> </w:t>
      </w:r>
      <w:r w:rsidR="008600D5">
        <w:rPr>
          <w:rFonts w:ascii="GHEA Grapalat" w:hAnsi="GHEA Grapalat"/>
          <w:color w:val="000000" w:themeColor="text1"/>
          <w:lang w:val="af-ZA"/>
        </w:rPr>
        <w:t xml:space="preserve">Նալբանդյանների </w:t>
      </w:r>
      <w:r w:rsidR="00477AA9">
        <w:rPr>
          <w:rFonts w:ascii="GHEA Grapalat" w:hAnsi="GHEA Grapalat"/>
          <w:color w:val="000000" w:themeColor="text1"/>
          <w:lang w:val="af-ZA"/>
        </w:rPr>
        <w:t xml:space="preserve"> </w:t>
      </w:r>
      <w:r w:rsidR="00ED263E" w:rsidRPr="00632007">
        <w:rPr>
          <w:rFonts w:ascii="GHEA Grapalat" w:hAnsi="GHEA Grapalat"/>
          <w:color w:val="000000" w:themeColor="text1"/>
          <w:lang w:val="af-ZA"/>
        </w:rPr>
        <w:t>ընտանիք</w:t>
      </w:r>
      <w:r w:rsidR="00FE5B2C" w:rsidRPr="00632007">
        <w:rPr>
          <w:rFonts w:ascii="GHEA Grapalat" w:hAnsi="GHEA Grapalat"/>
          <w:color w:val="000000" w:themeColor="text1"/>
          <w:lang w:val="af-ZA"/>
        </w:rPr>
        <w:t>ը</w:t>
      </w:r>
      <w:r w:rsidR="00663EE4" w:rsidRPr="00632007">
        <w:rPr>
          <w:rFonts w:ascii="GHEA Grapalat" w:hAnsi="GHEA Grapalat"/>
          <w:color w:val="000000" w:themeColor="text1"/>
          <w:lang w:val="af-ZA"/>
        </w:rPr>
        <w:t xml:space="preserve"> հայտնվել </w:t>
      </w:r>
      <w:r w:rsidR="00ED263E" w:rsidRPr="00632007">
        <w:rPr>
          <w:rFonts w:ascii="GHEA Grapalat" w:hAnsi="GHEA Grapalat"/>
          <w:color w:val="000000" w:themeColor="text1"/>
          <w:lang w:val="af-ZA"/>
        </w:rPr>
        <w:t>է</w:t>
      </w:r>
      <w:r w:rsidR="00663EE4" w:rsidRPr="00632007">
        <w:rPr>
          <w:rFonts w:ascii="GHEA Grapalat" w:hAnsi="GHEA Grapalat"/>
          <w:color w:val="000000" w:themeColor="text1"/>
          <w:lang w:val="af-ZA"/>
        </w:rPr>
        <w:t xml:space="preserve"> </w:t>
      </w:r>
      <w:r w:rsidR="00C22337" w:rsidRPr="00632007">
        <w:rPr>
          <w:rFonts w:ascii="GHEA Grapalat" w:hAnsi="GHEA Grapalat"/>
          <w:color w:val="000000" w:themeColor="text1"/>
          <w:lang w:val="af-ZA"/>
        </w:rPr>
        <w:t xml:space="preserve">սոցիալապես ծանր </w:t>
      </w:r>
      <w:r w:rsidR="00EE415A" w:rsidRPr="00632007">
        <w:rPr>
          <w:rFonts w:ascii="GHEA Grapalat" w:hAnsi="GHEA Grapalat"/>
          <w:color w:val="000000" w:themeColor="text1"/>
          <w:lang w:val="af-ZA"/>
        </w:rPr>
        <w:t>վիճակում:</w:t>
      </w:r>
    </w:p>
    <w:p w:rsidR="00C2236A" w:rsidRPr="00D11ECB" w:rsidRDefault="00632007" w:rsidP="00D11ECB">
      <w:pPr>
        <w:jc w:val="both"/>
        <w:rPr>
          <w:rFonts w:ascii="GHEA Grapalat" w:hAnsi="GHEA Grapalat"/>
          <w:lang w:val="af-ZA"/>
        </w:rPr>
      </w:pPr>
      <w:r>
        <w:rPr>
          <w:rFonts w:ascii="GHEA Grapalat" w:hAnsi="GHEA Grapalat" w:cs="Sylfaen"/>
          <w:lang w:val="af-ZA"/>
        </w:rPr>
        <w:t xml:space="preserve">   </w:t>
      </w:r>
      <w:r w:rsidR="00663EE4" w:rsidRPr="00632007">
        <w:rPr>
          <w:rFonts w:ascii="GHEA Grapalat" w:hAnsi="GHEA Grapalat" w:cs="Sylfaen"/>
          <w:lang w:val="af-ZA"/>
        </w:rPr>
        <w:t xml:space="preserve">Հաշվի առնելով վերոգրյալը, ելնելով </w:t>
      </w:r>
      <w:r w:rsidR="008600D5">
        <w:rPr>
          <w:rFonts w:ascii="GHEA Grapalat" w:hAnsi="GHEA Grapalat"/>
          <w:color w:val="000000" w:themeColor="text1"/>
          <w:lang w:val="af-ZA"/>
        </w:rPr>
        <w:t>Հակոբ Նալբանդյանի</w:t>
      </w:r>
      <w:r w:rsidR="001F6E69" w:rsidRPr="00632007">
        <w:rPr>
          <w:rFonts w:ascii="GHEA Grapalat" w:hAnsi="GHEA Grapalat"/>
          <w:color w:val="000000" w:themeColor="text1"/>
          <w:lang w:val="af-ZA"/>
        </w:rPr>
        <w:t xml:space="preserve"> </w:t>
      </w:r>
      <w:r w:rsidR="00ED263E" w:rsidRPr="00632007">
        <w:rPr>
          <w:rFonts w:ascii="GHEA Grapalat" w:hAnsi="GHEA Grapalat" w:cs="Sylfaen"/>
          <w:lang w:val="af-ZA"/>
        </w:rPr>
        <w:t>ընտանիք</w:t>
      </w:r>
      <w:r w:rsidR="00FE5B2C" w:rsidRPr="00632007">
        <w:rPr>
          <w:rFonts w:ascii="GHEA Grapalat" w:hAnsi="GHEA Grapalat" w:cs="Sylfaen"/>
          <w:lang w:val="af-ZA"/>
        </w:rPr>
        <w:t xml:space="preserve">ին </w:t>
      </w:r>
      <w:r w:rsidR="00663EE4" w:rsidRPr="00632007">
        <w:rPr>
          <w:rFonts w:ascii="GHEA Grapalat" w:hAnsi="GHEA Grapalat" w:cs="Sylfaen"/>
          <w:lang w:val="af-ZA"/>
        </w:rPr>
        <w:t xml:space="preserve">դրամական օգնություն </w:t>
      </w:r>
      <w:r w:rsidR="00C22337" w:rsidRPr="00632007">
        <w:rPr>
          <w:rFonts w:ascii="GHEA Grapalat" w:hAnsi="GHEA Grapalat" w:cs="Sylfaen"/>
          <w:lang w:val="af-ZA"/>
        </w:rPr>
        <w:t xml:space="preserve">հատկացնելու </w:t>
      </w:r>
      <w:r w:rsidR="00663EE4" w:rsidRPr="00632007">
        <w:rPr>
          <w:rFonts w:ascii="GHEA Grapalat" w:hAnsi="GHEA Grapalat" w:cs="Sylfaen"/>
          <w:lang w:val="af-ZA"/>
        </w:rPr>
        <w:t xml:space="preserve"> անհրաժեշտությունից,</w:t>
      </w:r>
      <w:r w:rsidR="00477AA9" w:rsidRPr="00477AA9">
        <w:rPr>
          <w:rFonts w:ascii="GHEA Grapalat" w:hAnsi="GHEA Grapalat"/>
          <w:lang w:val="hy-AM"/>
        </w:rPr>
        <w:t xml:space="preserve"> </w:t>
      </w:r>
      <w:proofErr w:type="spellStart"/>
      <w:r w:rsidR="00347669">
        <w:rPr>
          <w:rFonts w:ascii="GHEA Grapalat" w:hAnsi="GHEA Grapalat"/>
          <w:lang w:val="en-US"/>
        </w:rPr>
        <w:t>ղեկավարվելով</w:t>
      </w:r>
      <w:proofErr w:type="spellEnd"/>
      <w:r w:rsidR="00347669" w:rsidRPr="00347669">
        <w:rPr>
          <w:rFonts w:ascii="GHEA Grapalat" w:hAnsi="GHEA Grapalat"/>
          <w:lang w:val="af-ZA"/>
        </w:rPr>
        <w:t xml:space="preserve"> </w:t>
      </w:r>
      <w:r w:rsidR="00477AA9">
        <w:rPr>
          <w:rFonts w:ascii="GHEA Grapalat" w:hAnsi="GHEA Grapalat"/>
          <w:lang w:val="hy-AM"/>
        </w:rPr>
        <w:t xml:space="preserve">«Տեղական ինքնակառավարման մասին» Հայաստանի Հանրապետության օրենքի 10-րդ հոդվածի  11-րդ  մասով, </w:t>
      </w:r>
      <w:proofErr w:type="spellStart"/>
      <w:r w:rsidR="00477AA9">
        <w:rPr>
          <w:rFonts w:ascii="GHEA Grapalat" w:hAnsi="GHEA Grapalat"/>
          <w:lang w:val="en-US"/>
        </w:rPr>
        <w:t>Գյումրի</w:t>
      </w:r>
      <w:proofErr w:type="spellEnd"/>
      <w:r w:rsidR="00477AA9" w:rsidRPr="00BE5A48">
        <w:rPr>
          <w:rFonts w:ascii="GHEA Grapalat" w:hAnsi="GHEA Grapalat"/>
          <w:lang w:val="af-ZA"/>
        </w:rPr>
        <w:t xml:space="preserve"> </w:t>
      </w:r>
      <w:proofErr w:type="spellStart"/>
      <w:r w:rsidR="00477AA9">
        <w:rPr>
          <w:rFonts w:ascii="GHEA Grapalat" w:hAnsi="GHEA Grapalat"/>
          <w:lang w:val="en-US"/>
        </w:rPr>
        <w:t>համայնքի</w:t>
      </w:r>
      <w:proofErr w:type="spellEnd"/>
      <w:r w:rsidR="00477AA9" w:rsidRPr="00BE5A48">
        <w:rPr>
          <w:rFonts w:ascii="GHEA Grapalat" w:hAnsi="GHEA Grapalat"/>
          <w:lang w:val="af-ZA"/>
        </w:rPr>
        <w:t xml:space="preserve"> </w:t>
      </w:r>
      <w:proofErr w:type="spellStart"/>
      <w:r w:rsidR="00477AA9">
        <w:rPr>
          <w:rFonts w:ascii="GHEA Grapalat" w:hAnsi="GHEA Grapalat"/>
          <w:lang w:val="en-US"/>
        </w:rPr>
        <w:t>ավագանու</w:t>
      </w:r>
      <w:proofErr w:type="spellEnd"/>
      <w:r w:rsidR="00477AA9" w:rsidRPr="00BE5A48">
        <w:rPr>
          <w:rFonts w:ascii="GHEA Grapalat" w:hAnsi="GHEA Grapalat"/>
          <w:lang w:val="af-ZA"/>
        </w:rPr>
        <w:t xml:space="preserve"> 2017</w:t>
      </w:r>
      <w:r w:rsidR="00665D1B">
        <w:rPr>
          <w:rFonts w:ascii="GHEA Grapalat" w:hAnsi="GHEA Grapalat"/>
          <w:lang w:val="hy-AM"/>
        </w:rPr>
        <w:t xml:space="preserve"> </w:t>
      </w:r>
      <w:proofErr w:type="spellStart"/>
      <w:r w:rsidR="00477AA9">
        <w:rPr>
          <w:rFonts w:ascii="GHEA Grapalat" w:hAnsi="GHEA Grapalat"/>
          <w:lang w:val="en-US"/>
        </w:rPr>
        <w:t>թվականի</w:t>
      </w:r>
      <w:proofErr w:type="spellEnd"/>
      <w:r w:rsidR="00477AA9" w:rsidRPr="00BE5A48">
        <w:rPr>
          <w:rFonts w:ascii="GHEA Grapalat" w:hAnsi="GHEA Grapalat"/>
          <w:lang w:val="af-ZA"/>
        </w:rPr>
        <w:t xml:space="preserve"> </w:t>
      </w:r>
      <w:proofErr w:type="spellStart"/>
      <w:r w:rsidR="00477AA9">
        <w:rPr>
          <w:rFonts w:ascii="GHEA Grapalat" w:hAnsi="GHEA Grapalat"/>
          <w:lang w:val="en-US"/>
        </w:rPr>
        <w:t>նոյեմբերի</w:t>
      </w:r>
      <w:proofErr w:type="spellEnd"/>
      <w:r w:rsidR="00477AA9" w:rsidRPr="00BE5A48">
        <w:rPr>
          <w:rFonts w:ascii="GHEA Grapalat" w:hAnsi="GHEA Grapalat"/>
          <w:lang w:val="af-ZA"/>
        </w:rPr>
        <w:t xml:space="preserve"> 06-</w:t>
      </w:r>
      <w:r w:rsidR="00477AA9">
        <w:rPr>
          <w:rFonts w:ascii="GHEA Grapalat" w:hAnsi="GHEA Grapalat"/>
          <w:lang w:val="en-US"/>
        </w:rPr>
        <w:t>ի</w:t>
      </w:r>
      <w:r w:rsidR="00477AA9" w:rsidRPr="00BE5A48">
        <w:rPr>
          <w:rFonts w:ascii="GHEA Grapalat" w:hAnsi="GHEA Grapalat"/>
          <w:lang w:val="af-ZA"/>
        </w:rPr>
        <w:t xml:space="preserve"> N</w:t>
      </w:r>
      <w:r w:rsidR="00FD44C8">
        <w:rPr>
          <w:rFonts w:ascii="GHEA Grapalat" w:hAnsi="GHEA Grapalat"/>
          <w:lang w:val="af-ZA"/>
        </w:rPr>
        <w:t xml:space="preserve"> </w:t>
      </w:r>
      <w:r w:rsidR="00477AA9" w:rsidRPr="00BE5A48">
        <w:rPr>
          <w:rFonts w:ascii="GHEA Grapalat" w:hAnsi="GHEA Grapalat"/>
          <w:lang w:val="af-ZA"/>
        </w:rPr>
        <w:t>119-</w:t>
      </w:r>
      <w:r w:rsidR="00477AA9">
        <w:rPr>
          <w:rFonts w:ascii="GHEA Grapalat" w:hAnsi="GHEA Grapalat"/>
          <w:lang w:val="en-US"/>
        </w:rPr>
        <w:t>Ն</w:t>
      </w:r>
      <w:r w:rsidR="00665D1B">
        <w:rPr>
          <w:rFonts w:ascii="GHEA Grapalat" w:hAnsi="GHEA Grapalat"/>
          <w:lang w:val="hy-AM"/>
        </w:rPr>
        <w:t xml:space="preserve"> </w:t>
      </w:r>
      <w:proofErr w:type="spellStart"/>
      <w:r w:rsidR="00477AA9">
        <w:rPr>
          <w:rFonts w:ascii="GHEA Grapalat" w:hAnsi="GHEA Grapalat"/>
          <w:lang w:val="en-US"/>
        </w:rPr>
        <w:t>որոշման</w:t>
      </w:r>
      <w:proofErr w:type="spellEnd"/>
      <w:r w:rsidR="00477AA9" w:rsidRPr="00BE5A48">
        <w:rPr>
          <w:rFonts w:ascii="GHEA Grapalat" w:hAnsi="GHEA Grapalat"/>
          <w:lang w:val="af-ZA"/>
        </w:rPr>
        <w:t xml:space="preserve"> 1-</w:t>
      </w:r>
      <w:proofErr w:type="spellStart"/>
      <w:r w:rsidR="00477AA9">
        <w:rPr>
          <w:rFonts w:ascii="GHEA Grapalat" w:hAnsi="GHEA Grapalat"/>
          <w:lang w:val="en-US"/>
        </w:rPr>
        <w:t>ին</w:t>
      </w:r>
      <w:proofErr w:type="spellEnd"/>
      <w:r w:rsidR="00477AA9" w:rsidRPr="00BE5A48">
        <w:rPr>
          <w:rFonts w:ascii="GHEA Grapalat" w:hAnsi="GHEA Grapalat"/>
          <w:lang w:val="af-ZA"/>
        </w:rPr>
        <w:t xml:space="preserve"> </w:t>
      </w:r>
      <w:proofErr w:type="spellStart"/>
      <w:r w:rsidR="00477AA9">
        <w:rPr>
          <w:rFonts w:ascii="GHEA Grapalat" w:hAnsi="GHEA Grapalat"/>
          <w:lang w:val="en-US"/>
        </w:rPr>
        <w:t>կետով</w:t>
      </w:r>
      <w:proofErr w:type="spellEnd"/>
      <w:r w:rsidR="00477AA9" w:rsidRPr="00BE5A48">
        <w:rPr>
          <w:rFonts w:ascii="GHEA Grapalat" w:hAnsi="GHEA Grapalat"/>
          <w:lang w:val="af-ZA"/>
        </w:rPr>
        <w:t xml:space="preserve"> </w:t>
      </w:r>
      <w:proofErr w:type="spellStart"/>
      <w:r w:rsidR="00477AA9">
        <w:rPr>
          <w:rFonts w:ascii="GHEA Grapalat" w:hAnsi="GHEA Grapalat"/>
          <w:lang w:val="en-US"/>
        </w:rPr>
        <w:t>հաստատված</w:t>
      </w:r>
      <w:proofErr w:type="spellEnd"/>
      <w:r w:rsidR="00477AA9" w:rsidRPr="00BE5A48">
        <w:rPr>
          <w:rFonts w:ascii="GHEA Grapalat" w:hAnsi="GHEA Grapalat"/>
          <w:lang w:val="af-ZA"/>
        </w:rPr>
        <w:t xml:space="preserve"> </w:t>
      </w:r>
      <w:proofErr w:type="spellStart"/>
      <w:r w:rsidR="00477AA9">
        <w:rPr>
          <w:rFonts w:ascii="GHEA Grapalat" w:hAnsi="GHEA Grapalat"/>
          <w:lang w:val="en-US"/>
        </w:rPr>
        <w:t>Կարգի</w:t>
      </w:r>
      <w:proofErr w:type="spellEnd"/>
      <w:r w:rsidR="00477AA9" w:rsidRPr="00BE5A48">
        <w:rPr>
          <w:rFonts w:ascii="GHEA Grapalat" w:hAnsi="GHEA Grapalat"/>
          <w:lang w:val="af-ZA"/>
        </w:rPr>
        <w:t xml:space="preserve">  7-</w:t>
      </w:r>
      <w:proofErr w:type="spellStart"/>
      <w:r w:rsidR="00477AA9">
        <w:rPr>
          <w:rFonts w:ascii="GHEA Grapalat" w:hAnsi="GHEA Grapalat"/>
          <w:lang w:val="en-US"/>
        </w:rPr>
        <w:t>րդ</w:t>
      </w:r>
      <w:proofErr w:type="spellEnd"/>
      <w:r w:rsidR="00477AA9" w:rsidRPr="00BE5A48">
        <w:rPr>
          <w:rFonts w:ascii="GHEA Grapalat" w:hAnsi="GHEA Grapalat"/>
          <w:lang w:val="af-ZA"/>
        </w:rPr>
        <w:t xml:space="preserve"> </w:t>
      </w:r>
      <w:proofErr w:type="spellStart"/>
      <w:r w:rsidR="00477AA9">
        <w:rPr>
          <w:rFonts w:ascii="GHEA Grapalat" w:hAnsi="GHEA Grapalat"/>
          <w:lang w:val="en-US"/>
        </w:rPr>
        <w:t>կետի</w:t>
      </w:r>
      <w:proofErr w:type="spellEnd"/>
      <w:r w:rsidR="00477AA9">
        <w:rPr>
          <w:rFonts w:ascii="GHEA Grapalat" w:hAnsi="GHEA Grapalat"/>
          <w:lang w:val="af-ZA"/>
        </w:rPr>
        <w:t xml:space="preserve"> 2</w:t>
      </w:r>
      <w:r w:rsidR="00477AA9" w:rsidRPr="00BE5A48">
        <w:rPr>
          <w:rFonts w:ascii="GHEA Grapalat" w:hAnsi="GHEA Grapalat"/>
          <w:lang w:val="af-ZA"/>
        </w:rPr>
        <w:t>-</w:t>
      </w:r>
      <w:r w:rsidR="00665D1B">
        <w:rPr>
          <w:rFonts w:ascii="GHEA Grapalat" w:hAnsi="GHEA Grapalat"/>
          <w:lang w:val="hy-AM"/>
        </w:rPr>
        <w:t>րդ</w:t>
      </w:r>
      <w:r w:rsidR="00477AA9" w:rsidRPr="00BE5A48">
        <w:rPr>
          <w:rFonts w:ascii="GHEA Grapalat" w:hAnsi="GHEA Grapalat"/>
          <w:lang w:val="af-ZA"/>
        </w:rPr>
        <w:t xml:space="preserve"> </w:t>
      </w:r>
      <w:proofErr w:type="spellStart"/>
      <w:r w:rsidR="00477AA9">
        <w:rPr>
          <w:rFonts w:ascii="GHEA Grapalat" w:hAnsi="GHEA Grapalat"/>
          <w:lang w:val="en-US"/>
        </w:rPr>
        <w:t>ենթակետով</w:t>
      </w:r>
      <w:proofErr w:type="spellEnd"/>
      <w:r w:rsidR="00663EE4" w:rsidRPr="00632007">
        <w:rPr>
          <w:rFonts w:ascii="GHEA Grapalat" w:hAnsi="GHEA Grapalat" w:cs="Sylfaen"/>
          <w:lang w:val="af-ZA"/>
        </w:rPr>
        <w:t xml:space="preserve"> </w:t>
      </w:r>
      <w:r w:rsidR="00BC59E6" w:rsidRPr="00D11ECB">
        <w:rPr>
          <w:rFonts w:ascii="GHEA Grapalat" w:hAnsi="GHEA Grapalat" w:cs="Sylfaen"/>
          <w:lang w:val="hy-AM"/>
        </w:rPr>
        <w:t>և</w:t>
      </w:r>
      <w:r w:rsidR="00BC59E6" w:rsidRPr="00632007">
        <w:rPr>
          <w:rFonts w:ascii="GHEA Grapalat" w:hAnsi="GHEA Grapalat" w:cs="Sylfaen"/>
          <w:lang w:val="af-ZA"/>
        </w:rPr>
        <w:t xml:space="preserve"> </w:t>
      </w:r>
      <w:r w:rsidR="00BC59E6" w:rsidRPr="00D11ECB">
        <w:rPr>
          <w:rFonts w:ascii="GHEA Grapalat" w:hAnsi="GHEA Grapalat" w:cs="Sylfaen"/>
          <w:lang w:val="hy-AM"/>
        </w:rPr>
        <w:t>հիմք</w:t>
      </w:r>
      <w:r w:rsidR="00BC59E6" w:rsidRPr="00632007">
        <w:rPr>
          <w:rFonts w:ascii="GHEA Grapalat" w:hAnsi="GHEA Grapalat" w:cs="Sylfaen"/>
          <w:lang w:val="af-ZA"/>
        </w:rPr>
        <w:t xml:space="preserve"> </w:t>
      </w:r>
      <w:r w:rsidR="00BC59E6" w:rsidRPr="00D11ECB">
        <w:rPr>
          <w:rFonts w:ascii="GHEA Grapalat" w:hAnsi="GHEA Grapalat" w:cs="Sylfaen"/>
          <w:lang w:val="hy-AM"/>
        </w:rPr>
        <w:t>ընդունել</w:t>
      </w:r>
      <w:r w:rsidR="00665D1B">
        <w:rPr>
          <w:rFonts w:ascii="GHEA Grapalat" w:hAnsi="GHEA Grapalat" w:cs="Sylfaen"/>
          <w:lang w:val="hy-AM"/>
        </w:rPr>
        <w:t>ով</w:t>
      </w:r>
      <w:r w:rsidR="001F6E69">
        <w:rPr>
          <w:rFonts w:ascii="GHEA Grapalat" w:hAnsi="GHEA Grapalat"/>
          <w:lang w:val="af-ZA"/>
        </w:rPr>
        <w:t xml:space="preserve"> </w:t>
      </w:r>
      <w:r w:rsidR="001F6E69">
        <w:rPr>
          <w:rFonts w:ascii="GHEA Grapalat" w:hAnsi="GHEA Grapalat"/>
          <w:color w:val="000000"/>
          <w:lang w:val="hy-AM"/>
        </w:rPr>
        <w:t>Շիրակի մարզային  հրդեհային և</w:t>
      </w:r>
      <w:r w:rsidR="001F6E69" w:rsidRPr="00632007">
        <w:rPr>
          <w:rFonts w:ascii="GHEA Grapalat" w:hAnsi="GHEA Grapalat"/>
          <w:lang w:val="af-ZA"/>
        </w:rPr>
        <w:t xml:space="preserve"> </w:t>
      </w:r>
      <w:r w:rsidR="001F6E69" w:rsidRPr="00665D1B">
        <w:rPr>
          <w:rFonts w:ascii="GHEA Grapalat" w:hAnsi="GHEA Grapalat"/>
          <w:lang w:val="hy-AM"/>
        </w:rPr>
        <w:t>տեխնիկական անվտանգության տեսչության 201</w:t>
      </w:r>
      <w:r w:rsidR="004B57E9" w:rsidRPr="00665D1B">
        <w:rPr>
          <w:rFonts w:ascii="GHEA Grapalat" w:hAnsi="GHEA Grapalat"/>
          <w:lang w:val="af-ZA"/>
        </w:rPr>
        <w:t>8</w:t>
      </w:r>
      <w:r w:rsidR="001F6E69" w:rsidRPr="00665D1B">
        <w:rPr>
          <w:rFonts w:ascii="GHEA Grapalat" w:hAnsi="GHEA Grapalat"/>
          <w:lang w:val="hy-AM"/>
        </w:rPr>
        <w:t xml:space="preserve"> թվականի </w:t>
      </w:r>
      <w:proofErr w:type="spellStart"/>
      <w:r w:rsidR="008600D5" w:rsidRPr="00665D1B">
        <w:rPr>
          <w:rFonts w:ascii="GHEA Grapalat" w:hAnsi="GHEA Grapalat"/>
          <w:lang w:val="en-US"/>
        </w:rPr>
        <w:t>ապրիլի</w:t>
      </w:r>
      <w:proofErr w:type="spellEnd"/>
      <w:r w:rsidR="008600D5" w:rsidRPr="00665D1B">
        <w:rPr>
          <w:rFonts w:ascii="GHEA Grapalat" w:hAnsi="GHEA Grapalat"/>
          <w:lang w:val="af-ZA"/>
        </w:rPr>
        <w:t xml:space="preserve"> 04</w:t>
      </w:r>
      <w:r w:rsidR="001F6E69" w:rsidRPr="00665D1B">
        <w:rPr>
          <w:rFonts w:ascii="GHEA Grapalat" w:hAnsi="GHEA Grapalat"/>
          <w:lang w:val="hy-AM"/>
        </w:rPr>
        <w:t>-ի</w:t>
      </w:r>
      <w:r w:rsidR="001F6E69" w:rsidRPr="00BD3B4B">
        <w:rPr>
          <w:rFonts w:ascii="GHEA Grapalat" w:hAnsi="GHEA Grapalat"/>
          <w:sz w:val="20"/>
          <w:lang w:val="hy-AM"/>
        </w:rPr>
        <w:t xml:space="preserve"> թիվ </w:t>
      </w:r>
      <w:r w:rsidR="008600D5">
        <w:rPr>
          <w:rFonts w:ascii="GHEA Grapalat" w:hAnsi="GHEA Grapalat"/>
          <w:sz w:val="20"/>
          <w:lang w:val="af-ZA"/>
        </w:rPr>
        <w:t>276</w:t>
      </w:r>
      <w:r w:rsidR="001F6E69">
        <w:rPr>
          <w:rFonts w:ascii="GHEA Grapalat" w:hAnsi="GHEA Grapalat"/>
          <w:sz w:val="20"/>
          <w:lang w:val="af-ZA"/>
        </w:rPr>
        <w:t xml:space="preserve"> </w:t>
      </w:r>
      <w:r w:rsidR="001F6E69">
        <w:rPr>
          <w:rFonts w:ascii="GHEA Grapalat" w:hAnsi="GHEA Grapalat"/>
          <w:lang w:val="hy-AM"/>
        </w:rPr>
        <w:t>տեղեկանքը</w:t>
      </w:r>
      <w:r w:rsidR="001F6E69" w:rsidRPr="00632007">
        <w:rPr>
          <w:rFonts w:ascii="GHEA Grapalat" w:hAnsi="GHEA Grapalat"/>
          <w:lang w:val="af-ZA"/>
        </w:rPr>
        <w:t xml:space="preserve"> </w:t>
      </w:r>
      <w:r w:rsidR="00665D1B">
        <w:rPr>
          <w:rFonts w:ascii="GHEA Grapalat" w:hAnsi="GHEA Grapalat"/>
          <w:lang w:val="hy-AM"/>
        </w:rPr>
        <w:t xml:space="preserve">և քաղաքացու դիմումը </w:t>
      </w:r>
      <w:r w:rsidR="00FC0CC5" w:rsidRPr="00632007">
        <w:rPr>
          <w:rFonts w:ascii="GHEA Grapalat" w:hAnsi="GHEA Grapalat"/>
          <w:lang w:val="af-ZA"/>
        </w:rPr>
        <w:t>(</w:t>
      </w:r>
      <w:r w:rsidR="00ED263E" w:rsidRPr="00632007">
        <w:rPr>
          <w:rFonts w:ascii="GHEA Grapalat" w:hAnsi="GHEA Grapalat"/>
          <w:lang w:val="af-ZA"/>
        </w:rPr>
        <w:t>համայնք</w:t>
      </w:r>
      <w:r w:rsidR="009A4029" w:rsidRPr="00632007">
        <w:rPr>
          <w:rFonts w:ascii="GHEA Grapalat" w:hAnsi="GHEA Grapalat"/>
          <w:lang w:val="af-ZA"/>
        </w:rPr>
        <w:t>ապետարանում մուտքագրված</w:t>
      </w:r>
      <w:r w:rsidR="00477AA9">
        <w:rPr>
          <w:rFonts w:ascii="GHEA Grapalat" w:hAnsi="GHEA Grapalat"/>
          <w:lang w:val="af-ZA"/>
        </w:rPr>
        <w:t xml:space="preserve"> 2018</w:t>
      </w:r>
      <w:r w:rsidR="009A4029" w:rsidRPr="00632007">
        <w:rPr>
          <w:rFonts w:ascii="GHEA Grapalat" w:hAnsi="GHEA Grapalat"/>
          <w:lang w:val="af-ZA"/>
        </w:rPr>
        <w:t xml:space="preserve"> թվականի </w:t>
      </w:r>
      <w:r w:rsidR="008600D5">
        <w:rPr>
          <w:rFonts w:ascii="GHEA Grapalat" w:hAnsi="GHEA Grapalat"/>
          <w:lang w:val="af-ZA"/>
        </w:rPr>
        <w:t>ապրիլի 04</w:t>
      </w:r>
      <w:r w:rsidR="009A4029" w:rsidRPr="00632007">
        <w:rPr>
          <w:rFonts w:ascii="GHEA Grapalat" w:hAnsi="GHEA Grapalat"/>
          <w:lang w:val="af-ZA"/>
        </w:rPr>
        <w:t>-ին  N</w:t>
      </w:r>
      <w:r w:rsidR="00ED263E" w:rsidRPr="00632007">
        <w:rPr>
          <w:rFonts w:ascii="GHEA Grapalat" w:hAnsi="GHEA Grapalat"/>
          <w:lang w:val="af-ZA"/>
        </w:rPr>
        <w:t xml:space="preserve"> </w:t>
      </w:r>
      <w:r w:rsidR="008600D5">
        <w:rPr>
          <w:rFonts w:ascii="GHEA Grapalat" w:hAnsi="GHEA Grapalat"/>
          <w:lang w:val="af-ZA"/>
        </w:rPr>
        <w:t>4008</w:t>
      </w:r>
      <w:r w:rsidR="00477AA9">
        <w:rPr>
          <w:rFonts w:ascii="GHEA Grapalat" w:hAnsi="GHEA Grapalat"/>
          <w:lang w:val="af-ZA"/>
        </w:rPr>
        <w:t xml:space="preserve"> </w:t>
      </w:r>
      <w:r w:rsidR="009A4029" w:rsidRPr="00632007">
        <w:rPr>
          <w:rFonts w:ascii="GHEA Grapalat" w:hAnsi="GHEA Grapalat"/>
          <w:lang w:val="af-ZA"/>
        </w:rPr>
        <w:t>թվագրմամբ)</w:t>
      </w:r>
      <w:r w:rsidR="009A4029" w:rsidRPr="00D11ECB">
        <w:rPr>
          <w:rFonts w:ascii="GHEA Grapalat" w:hAnsi="GHEA Grapalat" w:cs="Sylfaen"/>
          <w:color w:val="000000" w:themeColor="text1"/>
          <w:lang w:val="hy-AM"/>
        </w:rPr>
        <w:t>՝</w:t>
      </w:r>
      <w:r w:rsidR="009A4029" w:rsidRPr="00632007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32276D" w:rsidRPr="0032276D">
        <w:rPr>
          <w:rFonts w:ascii="GHEA Grapalat" w:hAnsi="GHEA Grapalat" w:cs="Sylfaen"/>
          <w:b/>
          <w:color w:val="000000" w:themeColor="text1"/>
          <w:lang w:val="af-ZA"/>
        </w:rPr>
        <w:t xml:space="preserve">Գյումրի </w:t>
      </w:r>
      <w:r w:rsidR="00BC59E6" w:rsidRPr="0032276D">
        <w:rPr>
          <w:rFonts w:ascii="GHEA Grapalat" w:hAnsi="GHEA Grapalat" w:cs="Sylfaen"/>
          <w:b/>
          <w:lang w:val="af-ZA"/>
        </w:rPr>
        <w:t>համայնքի ավագանին որոշում է.</w:t>
      </w:r>
    </w:p>
    <w:p w:rsidR="00665D1B" w:rsidRPr="00665D1B" w:rsidRDefault="008600D5" w:rsidP="00665D1B">
      <w:pPr>
        <w:pStyle w:val="ListParagraph"/>
        <w:numPr>
          <w:ilvl w:val="0"/>
          <w:numId w:val="2"/>
        </w:numPr>
        <w:tabs>
          <w:tab w:val="left" w:pos="1797"/>
        </w:tabs>
        <w:jc w:val="both"/>
        <w:rPr>
          <w:rFonts w:ascii="GHEA Grapalat" w:hAnsi="GHEA Grapalat" w:cs="Sylfaen"/>
          <w:lang w:val="af-ZA"/>
        </w:rPr>
      </w:pPr>
      <w:r w:rsidRPr="00665D1B">
        <w:rPr>
          <w:rFonts w:ascii="GHEA Grapalat" w:hAnsi="GHEA Grapalat" w:cs="Sylfaen"/>
          <w:color w:val="000000" w:themeColor="text1"/>
          <w:lang w:val="af-ZA"/>
        </w:rPr>
        <w:t>Հակոբ</w:t>
      </w:r>
      <w:r w:rsidRPr="00665D1B">
        <w:rPr>
          <w:rFonts w:ascii="GHEA Grapalat" w:hAnsi="GHEA Grapalat"/>
          <w:color w:val="000000" w:themeColor="text1"/>
          <w:lang w:val="af-ZA"/>
        </w:rPr>
        <w:t xml:space="preserve"> Նալբանդյանի </w:t>
      </w:r>
      <w:r w:rsidR="00360D10" w:rsidRPr="00665D1B">
        <w:rPr>
          <w:rFonts w:ascii="GHEA Grapalat" w:hAnsi="GHEA Grapalat" w:cs="Sylfaen"/>
          <w:lang w:val="af-ZA"/>
        </w:rPr>
        <w:t>ընտանիքին</w:t>
      </w:r>
      <w:r w:rsidR="00665D1B" w:rsidRPr="00665D1B">
        <w:rPr>
          <w:rFonts w:ascii="GHEA Grapalat" w:hAnsi="GHEA Grapalat" w:cs="Sylfaen"/>
          <w:lang w:val="hy-AM"/>
        </w:rPr>
        <w:t>,</w:t>
      </w:r>
      <w:r w:rsidR="00360D10" w:rsidRPr="00665D1B">
        <w:rPr>
          <w:rFonts w:ascii="GHEA Grapalat" w:hAnsi="GHEA Grapalat" w:cs="Sylfaen"/>
          <w:lang w:val="af-ZA"/>
        </w:rPr>
        <w:t xml:space="preserve"> </w:t>
      </w:r>
      <w:r w:rsidR="004B57E9" w:rsidRPr="00665D1B">
        <w:rPr>
          <w:rFonts w:ascii="GHEA Grapalat" w:hAnsi="GHEA Grapalat" w:cs="Sylfaen"/>
          <w:lang w:val="af-ZA"/>
        </w:rPr>
        <w:t>որպես դրամական օգնություն</w:t>
      </w:r>
      <w:r w:rsidR="00665D1B" w:rsidRPr="00665D1B">
        <w:rPr>
          <w:rFonts w:ascii="GHEA Grapalat" w:hAnsi="GHEA Grapalat" w:cs="Sylfaen"/>
          <w:lang w:val="hy-AM"/>
        </w:rPr>
        <w:t>,</w:t>
      </w:r>
      <w:r w:rsidR="004B57E9" w:rsidRPr="00665D1B">
        <w:rPr>
          <w:rFonts w:ascii="GHEA Grapalat" w:hAnsi="GHEA Grapalat" w:cs="Sylfaen"/>
          <w:lang w:val="af-ZA"/>
        </w:rPr>
        <w:t xml:space="preserve"> հատկացնել</w:t>
      </w:r>
      <w:r w:rsidR="00C22337" w:rsidRPr="00665D1B">
        <w:rPr>
          <w:rFonts w:ascii="GHEA Grapalat" w:hAnsi="GHEA Grapalat" w:cs="Sylfaen"/>
          <w:lang w:val="af-ZA"/>
        </w:rPr>
        <w:t>՝</w:t>
      </w:r>
      <w:r w:rsidR="00F166CE" w:rsidRPr="00665D1B">
        <w:rPr>
          <w:rFonts w:ascii="GHEA Grapalat" w:hAnsi="GHEA Grapalat" w:cs="Sylfaen"/>
          <w:lang w:val="af-ZA"/>
        </w:rPr>
        <w:t xml:space="preserve"> </w:t>
      </w:r>
      <w:r w:rsidR="004B57E9" w:rsidRPr="00665D1B">
        <w:rPr>
          <w:rFonts w:ascii="GHEA Grapalat" w:hAnsi="GHEA Grapalat" w:cs="Sylfaen"/>
          <w:lang w:val="af-ZA"/>
        </w:rPr>
        <w:t xml:space="preserve">       </w:t>
      </w:r>
      <w:r w:rsidRPr="00665D1B">
        <w:rPr>
          <w:rFonts w:ascii="GHEA Grapalat" w:hAnsi="GHEA Grapalat" w:cs="Sylfaen"/>
          <w:lang w:val="af-ZA"/>
        </w:rPr>
        <w:t>50</w:t>
      </w:r>
      <w:r w:rsidR="009A4029" w:rsidRPr="00665D1B">
        <w:rPr>
          <w:rFonts w:ascii="GHEA Grapalat" w:hAnsi="GHEA Grapalat" w:cs="Sylfaen"/>
          <w:lang w:val="af-ZA"/>
        </w:rPr>
        <w:t>.000</w:t>
      </w:r>
      <w:r w:rsidR="00665D1B" w:rsidRPr="00665D1B">
        <w:rPr>
          <w:rFonts w:ascii="GHEA Grapalat" w:hAnsi="GHEA Grapalat" w:cs="Sylfaen"/>
          <w:lang w:val="hy-AM"/>
        </w:rPr>
        <w:t xml:space="preserve"> </w:t>
      </w:r>
      <w:r w:rsidR="009A4029" w:rsidRPr="00665D1B">
        <w:rPr>
          <w:rFonts w:ascii="GHEA Grapalat" w:hAnsi="GHEA Grapalat" w:cs="Sylfaen"/>
          <w:lang w:val="af-ZA"/>
        </w:rPr>
        <w:t>(</w:t>
      </w:r>
      <w:r w:rsidRPr="00665D1B">
        <w:rPr>
          <w:rFonts w:ascii="GHEA Grapalat" w:hAnsi="GHEA Grapalat" w:cs="Sylfaen"/>
          <w:lang w:val="af-ZA"/>
        </w:rPr>
        <w:t>հիսուն</w:t>
      </w:r>
      <w:r w:rsidR="009A4029" w:rsidRPr="00665D1B">
        <w:rPr>
          <w:rFonts w:ascii="GHEA Grapalat" w:hAnsi="GHEA Grapalat" w:cs="Sylfaen"/>
          <w:lang w:val="af-ZA"/>
        </w:rPr>
        <w:t xml:space="preserve"> հազար) Հայաստանի Հանրապետության դրամ:</w:t>
      </w:r>
    </w:p>
    <w:p w:rsidR="00F166CE" w:rsidRPr="00665D1B" w:rsidRDefault="00632007" w:rsidP="00665D1B">
      <w:pPr>
        <w:pStyle w:val="ListParagraph"/>
        <w:numPr>
          <w:ilvl w:val="0"/>
          <w:numId w:val="2"/>
        </w:numPr>
        <w:tabs>
          <w:tab w:val="left" w:pos="1797"/>
        </w:tabs>
        <w:jc w:val="both"/>
        <w:rPr>
          <w:rFonts w:ascii="GHEA Grapalat" w:hAnsi="GHEA Grapalat" w:cs="Sylfaen"/>
          <w:lang w:val="af-ZA"/>
        </w:rPr>
      </w:pPr>
      <w:r w:rsidRPr="00665D1B">
        <w:rPr>
          <w:rFonts w:ascii="GHEA Grapalat" w:hAnsi="GHEA Grapalat"/>
          <w:lang w:val="af-ZA"/>
        </w:rPr>
        <w:t xml:space="preserve">Հանձնարարել </w:t>
      </w:r>
      <w:r w:rsidRPr="00665D1B">
        <w:rPr>
          <w:rFonts w:ascii="GHEA Grapalat" w:hAnsi="GHEA Grapalat" w:cs="Sylfaen"/>
          <w:lang w:val="hy-AM"/>
        </w:rPr>
        <w:t>Գյումրու համայնքապետարանի աշխատակազմի</w:t>
      </w:r>
      <w:r w:rsidRPr="00665D1B">
        <w:rPr>
          <w:rFonts w:ascii="GHEA Grapalat" w:hAnsi="GHEA Grapalat" w:cs="Sylfaen"/>
          <w:lang w:val="af-ZA"/>
        </w:rPr>
        <w:t xml:space="preserve"> </w:t>
      </w:r>
      <w:r w:rsidRPr="00665D1B">
        <w:rPr>
          <w:rFonts w:ascii="GHEA Grapalat" w:hAnsi="GHEA Grapalat"/>
          <w:lang w:val="hy-AM"/>
        </w:rPr>
        <w:t>ֆ</w:t>
      </w:r>
      <w:r w:rsidRPr="00665D1B">
        <w:rPr>
          <w:rFonts w:ascii="GHEA Grapalat" w:hAnsi="GHEA Grapalat"/>
          <w:lang w:val="af-ZA"/>
        </w:rPr>
        <w:t>ինանսատնտեսագիտական բաժնի պետին</w:t>
      </w:r>
      <w:r w:rsidR="00F166CE" w:rsidRPr="00665D1B">
        <w:rPr>
          <w:rFonts w:ascii="GHEA Grapalat" w:hAnsi="GHEA Grapalat"/>
          <w:lang w:val="af-ZA"/>
        </w:rPr>
        <w:t>՝</w:t>
      </w:r>
      <w:r w:rsidR="00F166CE" w:rsidRPr="00665D1B">
        <w:rPr>
          <w:rFonts w:ascii="GHEA Grapalat" w:hAnsi="GHEA Grapalat"/>
          <w:lang w:val="hy-AM"/>
        </w:rPr>
        <w:t xml:space="preserve"> </w:t>
      </w:r>
      <w:r w:rsidR="00F166CE" w:rsidRPr="00665D1B">
        <w:rPr>
          <w:rFonts w:ascii="GHEA Grapalat" w:hAnsi="GHEA Grapalat"/>
          <w:lang w:val="af-ZA"/>
        </w:rPr>
        <w:t xml:space="preserve">սույն որոշման </w:t>
      </w:r>
      <w:r w:rsidR="00665D1B">
        <w:rPr>
          <w:rFonts w:ascii="GHEA Grapalat" w:hAnsi="GHEA Grapalat"/>
          <w:lang w:val="hy-AM"/>
        </w:rPr>
        <w:t>1-</w:t>
      </w:r>
      <w:r w:rsidRPr="00665D1B">
        <w:rPr>
          <w:rFonts w:ascii="GHEA Grapalat" w:hAnsi="GHEA Grapalat"/>
          <w:lang w:val="af-ZA"/>
        </w:rPr>
        <w:t>ին</w:t>
      </w:r>
      <w:r w:rsidR="00F166CE" w:rsidRPr="00665D1B">
        <w:rPr>
          <w:rFonts w:ascii="GHEA Grapalat" w:hAnsi="GHEA Grapalat"/>
          <w:lang w:val="af-ZA"/>
        </w:rPr>
        <w:t xml:space="preserve"> կետում նշված գումարի հատկացումը կատարել  Գյումրի համայնքի</w:t>
      </w:r>
      <w:r w:rsidR="004B57E9" w:rsidRPr="00665D1B">
        <w:rPr>
          <w:rFonts w:ascii="GHEA Grapalat" w:hAnsi="GHEA Grapalat"/>
          <w:lang w:val="af-ZA"/>
        </w:rPr>
        <w:t xml:space="preserve"> 2018</w:t>
      </w:r>
      <w:r w:rsidRPr="00665D1B">
        <w:rPr>
          <w:rFonts w:ascii="GHEA Grapalat" w:hAnsi="GHEA Grapalat"/>
          <w:lang w:val="af-ZA"/>
        </w:rPr>
        <w:t xml:space="preserve"> </w:t>
      </w:r>
      <w:r w:rsidR="00F166CE" w:rsidRPr="00665D1B">
        <w:rPr>
          <w:rFonts w:ascii="GHEA Grapalat" w:hAnsi="GHEA Grapalat"/>
          <w:lang w:val="af-ZA"/>
        </w:rPr>
        <w:t xml:space="preserve">թվականի  բյուջեի 10/7/1 </w:t>
      </w:r>
      <w:r w:rsidR="00F166CE" w:rsidRPr="00665D1B">
        <w:rPr>
          <w:rFonts w:ascii="GHEA Grapalat" w:hAnsi="GHEA Grapalat"/>
          <w:lang w:val="hy-AM"/>
        </w:rPr>
        <w:t>գործառական</w:t>
      </w:r>
      <w:r w:rsidR="00F166CE" w:rsidRPr="00665D1B">
        <w:rPr>
          <w:rFonts w:ascii="GHEA Grapalat" w:hAnsi="GHEA Grapalat"/>
          <w:lang w:val="af-ZA"/>
        </w:rPr>
        <w:t xml:space="preserve"> </w:t>
      </w:r>
      <w:r w:rsidR="00F166CE" w:rsidRPr="00665D1B">
        <w:rPr>
          <w:rFonts w:ascii="GHEA Grapalat" w:hAnsi="GHEA Grapalat"/>
          <w:lang w:val="hy-AM"/>
        </w:rPr>
        <w:t>դասակարգման</w:t>
      </w:r>
      <w:r w:rsidR="00665D1B">
        <w:rPr>
          <w:rFonts w:ascii="GHEA Grapalat" w:hAnsi="GHEA Grapalat"/>
          <w:lang w:val="af-ZA"/>
        </w:rPr>
        <w:t xml:space="preserve"> (4729) </w:t>
      </w:r>
      <w:r w:rsidR="00665D1B">
        <w:rPr>
          <w:rFonts w:ascii="GHEA Grapalat" w:hAnsi="GHEA Grapalat"/>
          <w:lang w:val="hy-AM"/>
        </w:rPr>
        <w:t>«</w:t>
      </w:r>
      <w:r w:rsidR="00F166CE" w:rsidRPr="00665D1B">
        <w:rPr>
          <w:rFonts w:ascii="GHEA Grapalat" w:hAnsi="GHEA Grapalat"/>
          <w:lang w:val="hy-AM"/>
        </w:rPr>
        <w:t>Այլ</w:t>
      </w:r>
      <w:r w:rsidR="00F166CE" w:rsidRPr="00665D1B">
        <w:rPr>
          <w:rFonts w:ascii="GHEA Grapalat" w:hAnsi="GHEA Grapalat"/>
          <w:lang w:val="af-ZA"/>
        </w:rPr>
        <w:t xml:space="preserve"> </w:t>
      </w:r>
      <w:r w:rsidR="00F166CE" w:rsidRPr="00665D1B">
        <w:rPr>
          <w:rFonts w:ascii="GHEA Grapalat" w:hAnsi="GHEA Grapalat"/>
          <w:lang w:val="hy-AM"/>
        </w:rPr>
        <w:t>նպաստներ</w:t>
      </w:r>
      <w:r w:rsidR="00F166CE" w:rsidRPr="00665D1B">
        <w:rPr>
          <w:rFonts w:ascii="GHEA Grapalat" w:hAnsi="GHEA Grapalat"/>
          <w:lang w:val="af-ZA"/>
        </w:rPr>
        <w:t xml:space="preserve"> </w:t>
      </w:r>
      <w:r w:rsidR="00F166CE" w:rsidRPr="00665D1B">
        <w:rPr>
          <w:rFonts w:ascii="GHEA Grapalat" w:hAnsi="GHEA Grapalat"/>
          <w:lang w:val="hy-AM"/>
        </w:rPr>
        <w:t>բյուջեից</w:t>
      </w:r>
      <w:r w:rsidR="00665D1B">
        <w:rPr>
          <w:rFonts w:ascii="GHEA Grapalat" w:hAnsi="GHEA Grapalat"/>
          <w:lang w:val="hy-AM"/>
        </w:rPr>
        <w:t>»</w:t>
      </w:r>
      <w:r w:rsidR="00F166CE" w:rsidRPr="00665D1B">
        <w:rPr>
          <w:rFonts w:ascii="GHEA Grapalat" w:hAnsi="GHEA Grapalat"/>
          <w:lang w:val="af-ZA"/>
        </w:rPr>
        <w:t xml:space="preserve"> </w:t>
      </w:r>
      <w:r w:rsidR="00F166CE" w:rsidRPr="00665D1B">
        <w:rPr>
          <w:rFonts w:ascii="GHEA Grapalat" w:hAnsi="GHEA Grapalat"/>
          <w:lang w:val="hy-AM"/>
        </w:rPr>
        <w:t>տնտեսագիտական</w:t>
      </w:r>
      <w:r w:rsidR="00F166CE" w:rsidRPr="00665D1B">
        <w:rPr>
          <w:rFonts w:ascii="GHEA Grapalat" w:hAnsi="GHEA Grapalat"/>
          <w:lang w:val="af-ZA"/>
        </w:rPr>
        <w:t xml:space="preserve"> </w:t>
      </w:r>
      <w:r w:rsidR="00F166CE" w:rsidRPr="00665D1B">
        <w:rPr>
          <w:rFonts w:ascii="GHEA Grapalat" w:hAnsi="GHEA Grapalat"/>
          <w:lang w:val="hy-AM"/>
        </w:rPr>
        <w:t>դասակարգման</w:t>
      </w:r>
      <w:r w:rsidR="00F166CE" w:rsidRPr="00665D1B">
        <w:rPr>
          <w:rFonts w:ascii="GHEA Grapalat" w:hAnsi="GHEA Grapalat"/>
          <w:lang w:val="af-ZA"/>
        </w:rPr>
        <w:t xml:space="preserve"> </w:t>
      </w:r>
      <w:r w:rsidR="00F166CE" w:rsidRPr="00665D1B">
        <w:rPr>
          <w:rFonts w:ascii="GHEA Grapalat" w:hAnsi="GHEA Grapalat"/>
          <w:lang w:val="hy-AM"/>
        </w:rPr>
        <w:t>հոդվածից</w:t>
      </w:r>
      <w:r w:rsidR="004B57E9" w:rsidRPr="00665D1B">
        <w:rPr>
          <w:rFonts w:ascii="GHEA Grapalat" w:hAnsi="GHEA Grapalat"/>
          <w:lang w:val="hy-AM"/>
        </w:rPr>
        <w:t>՝</w:t>
      </w:r>
      <w:r w:rsidRPr="00665D1B">
        <w:rPr>
          <w:rFonts w:ascii="GHEA Grapalat" w:hAnsi="GHEA Grapalat" w:cs="Sylfaen"/>
          <w:lang w:val="hy-AM"/>
        </w:rPr>
        <w:t xml:space="preserve"> օրենքով սահմանված կարգով</w:t>
      </w:r>
      <w:r w:rsidRPr="00665D1B">
        <w:rPr>
          <w:rFonts w:ascii="GHEA Grapalat" w:hAnsi="GHEA Grapalat" w:cs="Sylfaen"/>
          <w:lang w:val="af-ZA"/>
        </w:rPr>
        <w:t>:</w:t>
      </w:r>
    </w:p>
    <w:p w:rsidR="00BC59E6" w:rsidRPr="00C22337" w:rsidRDefault="00BC59E6" w:rsidP="007818D4">
      <w:pPr>
        <w:jc w:val="both"/>
        <w:rPr>
          <w:rFonts w:ascii="GHEA Grapalat" w:hAnsi="GHEA Grapalat"/>
          <w:color w:val="000000" w:themeColor="text1"/>
          <w:sz w:val="20"/>
          <w:szCs w:val="20"/>
          <w:lang w:val="af-ZA"/>
        </w:rPr>
      </w:pPr>
    </w:p>
    <w:p w:rsidR="00BC59E6" w:rsidRPr="00AF57AE" w:rsidRDefault="00F166CE" w:rsidP="0032276D">
      <w:pPr>
        <w:tabs>
          <w:tab w:val="left" w:pos="7085"/>
        </w:tabs>
        <w:spacing w:after="0"/>
        <w:jc w:val="both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               </w:t>
      </w:r>
      <w:r w:rsidR="00155EA4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Ռ.ՍԱՆՈՅԱՆ</w:t>
      </w:r>
    </w:p>
    <w:p w:rsidR="00BC59E6" w:rsidRPr="00AF57AE" w:rsidRDefault="00BC59E6" w:rsidP="0032276D">
      <w:pPr>
        <w:tabs>
          <w:tab w:val="left" w:pos="7085"/>
        </w:tabs>
        <w:spacing w:after="0"/>
        <w:jc w:val="both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BC59E6" w:rsidRPr="00AF57AE" w:rsidRDefault="00BC59E6" w:rsidP="0032276D">
      <w:pPr>
        <w:tabs>
          <w:tab w:val="left" w:pos="7085"/>
        </w:tabs>
        <w:spacing w:after="0"/>
        <w:jc w:val="both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 w:rsidRPr="00AF57A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</w:t>
      </w:r>
      <w:r w:rsidR="0032276D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</w:t>
      </w:r>
      <w:r w:rsidRPr="00AF57A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</w:t>
      </w:r>
      <w:r w:rsidRPr="00AF57AE">
        <w:rPr>
          <w:rFonts w:ascii="GHEA Grapalat" w:hAnsi="GHEA Grapalat"/>
          <w:b/>
          <w:color w:val="000000" w:themeColor="text1"/>
          <w:sz w:val="20"/>
          <w:szCs w:val="20"/>
          <w:lang w:val="en-US"/>
        </w:rPr>
        <w:t>Ռ</w:t>
      </w:r>
      <w:r w:rsidRPr="00AF57A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.</w:t>
      </w:r>
      <w:r w:rsidRPr="00AF57AE">
        <w:rPr>
          <w:rFonts w:ascii="GHEA Grapalat" w:hAnsi="GHEA Grapalat"/>
          <w:b/>
          <w:color w:val="000000" w:themeColor="text1"/>
          <w:sz w:val="20"/>
          <w:szCs w:val="20"/>
          <w:lang w:val="en-US"/>
        </w:rPr>
        <w:t>ԱՍԱՏՐՅԱՆ</w:t>
      </w:r>
    </w:p>
    <w:p w:rsidR="00BC59E6" w:rsidRPr="00AF57AE" w:rsidRDefault="00BC59E6" w:rsidP="0032276D">
      <w:pPr>
        <w:tabs>
          <w:tab w:val="left" w:pos="7085"/>
        </w:tabs>
        <w:spacing w:after="0"/>
        <w:jc w:val="both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 w:rsidRPr="00AF57A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</w:t>
      </w:r>
    </w:p>
    <w:p w:rsidR="00C2236A" w:rsidRPr="00AF57AE" w:rsidRDefault="00BC59E6" w:rsidP="0032276D">
      <w:pPr>
        <w:tabs>
          <w:tab w:val="left" w:pos="7085"/>
        </w:tabs>
        <w:spacing w:after="0"/>
        <w:jc w:val="both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 w:rsidRPr="00AF57A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        </w:t>
      </w:r>
      <w:r w:rsidR="0032276D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</w:t>
      </w:r>
      <w:r w:rsidR="00C2236A" w:rsidRPr="00AF57A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Ա.</w:t>
      </w:r>
      <w:r w:rsidR="004B57E9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ՊԱՊԻԿՅԱՆ</w:t>
      </w:r>
    </w:p>
    <w:p w:rsidR="00C2236A" w:rsidRDefault="00C2236A" w:rsidP="0032276D">
      <w:pPr>
        <w:tabs>
          <w:tab w:val="left" w:pos="7085"/>
        </w:tabs>
        <w:spacing w:after="0"/>
        <w:jc w:val="both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</w:t>
      </w:r>
    </w:p>
    <w:p w:rsidR="00BC59E6" w:rsidRPr="00AF57AE" w:rsidRDefault="00C2236A" w:rsidP="0032276D">
      <w:pPr>
        <w:tabs>
          <w:tab w:val="left" w:pos="7085"/>
        </w:tabs>
        <w:spacing w:after="0"/>
        <w:jc w:val="both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</w:t>
      </w:r>
      <w:r w:rsidR="0032276D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</w:t>
      </w:r>
      <w:r w:rsidR="00BC59E6" w:rsidRPr="00AF57A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sz w:val="20"/>
          <w:szCs w:val="20"/>
          <w:lang w:val="en-US"/>
        </w:rPr>
        <w:t>Լ</w:t>
      </w:r>
      <w:r w:rsidR="00BC59E6" w:rsidRPr="00AF57A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.</w:t>
      </w:r>
      <w:r w:rsidR="00BC59E6" w:rsidRPr="00AF57AE">
        <w:rPr>
          <w:rFonts w:ascii="GHEA Grapalat" w:hAnsi="GHEA Grapalat"/>
          <w:b/>
          <w:color w:val="000000" w:themeColor="text1"/>
          <w:sz w:val="20"/>
          <w:szCs w:val="20"/>
          <w:lang w:val="en-US"/>
        </w:rPr>
        <w:t>ՋԻԼԱՎՅԱՆ</w:t>
      </w:r>
    </w:p>
    <w:p w:rsidR="00C2236A" w:rsidRPr="00C2236A" w:rsidRDefault="00C2236A" w:rsidP="00C2236A">
      <w:pPr>
        <w:tabs>
          <w:tab w:val="left" w:pos="7980"/>
        </w:tabs>
        <w:spacing w:after="0"/>
        <w:rPr>
          <w:rFonts w:ascii="GHEA Grapalat" w:hAnsi="GHEA Grapalat"/>
          <w:b/>
          <w:color w:val="000000" w:themeColor="text1"/>
          <w:sz w:val="18"/>
          <w:szCs w:val="18"/>
          <w:lang w:val="af-ZA"/>
        </w:rPr>
      </w:pPr>
    </w:p>
    <w:p w:rsidR="00C2236A" w:rsidRPr="00C2236A" w:rsidRDefault="00C2236A" w:rsidP="00C2236A">
      <w:pPr>
        <w:tabs>
          <w:tab w:val="left" w:pos="7980"/>
        </w:tabs>
        <w:spacing w:after="0"/>
        <w:rPr>
          <w:rFonts w:ascii="GHEA Grapalat" w:hAnsi="GHEA Grapalat"/>
          <w:b/>
          <w:color w:val="000000" w:themeColor="text1"/>
          <w:sz w:val="18"/>
          <w:szCs w:val="18"/>
          <w:lang w:val="af-ZA"/>
        </w:rPr>
      </w:pPr>
    </w:p>
    <w:p w:rsidR="00C2236A" w:rsidRPr="00C2236A" w:rsidRDefault="00C2236A" w:rsidP="00C2236A">
      <w:pPr>
        <w:tabs>
          <w:tab w:val="left" w:pos="7980"/>
        </w:tabs>
        <w:spacing w:after="0"/>
        <w:rPr>
          <w:rFonts w:ascii="GHEA Grapalat" w:hAnsi="GHEA Grapalat"/>
          <w:b/>
          <w:color w:val="000000" w:themeColor="text1"/>
          <w:sz w:val="18"/>
          <w:szCs w:val="18"/>
          <w:lang w:val="af-ZA"/>
        </w:rPr>
      </w:pPr>
    </w:p>
    <w:p w:rsidR="00C2236A" w:rsidRDefault="00665D1B" w:rsidP="00C2236A">
      <w:pPr>
        <w:tabs>
          <w:tab w:val="left" w:pos="7980"/>
        </w:tabs>
        <w:spacing w:after="0"/>
        <w:rPr>
          <w:rFonts w:ascii="GHEA Grapalat" w:hAnsi="GHEA Grapalat"/>
          <w:b/>
          <w:color w:val="000000" w:themeColor="text1"/>
          <w:sz w:val="18"/>
          <w:szCs w:val="18"/>
          <w:lang w:val="af-ZA"/>
        </w:rPr>
      </w:pPr>
      <w:r>
        <w:rPr>
          <w:rFonts w:ascii="GHEA Grapalat" w:hAnsi="GHEA Grapalat"/>
          <w:b/>
          <w:color w:val="000000" w:themeColor="text1"/>
          <w:sz w:val="18"/>
          <w:szCs w:val="18"/>
          <w:lang w:val="hy-AM"/>
        </w:rPr>
        <w:t>Կ</w:t>
      </w:r>
      <w:proofErr w:type="spellStart"/>
      <w:r w:rsidR="00BC59E6" w:rsidRPr="00BC59E6">
        <w:rPr>
          <w:rFonts w:ascii="GHEA Grapalat" w:hAnsi="GHEA Grapalat"/>
          <w:b/>
          <w:color w:val="000000" w:themeColor="text1"/>
          <w:sz w:val="18"/>
          <w:szCs w:val="18"/>
          <w:lang w:val="en-US"/>
        </w:rPr>
        <w:t>ատարող</w:t>
      </w:r>
      <w:proofErr w:type="spellEnd"/>
      <w:r w:rsidR="00BC59E6" w:rsidRPr="00BC59E6">
        <w:rPr>
          <w:rFonts w:ascii="GHEA Grapalat" w:hAnsi="GHEA Grapalat"/>
          <w:b/>
          <w:color w:val="000000" w:themeColor="text1"/>
          <w:sz w:val="18"/>
          <w:szCs w:val="18"/>
          <w:lang w:val="en-US"/>
        </w:rPr>
        <w:t>՝</w:t>
      </w:r>
      <w:r w:rsidR="00C2236A" w:rsidRPr="00C2236A">
        <w:rPr>
          <w:rFonts w:ascii="GHEA Grapalat" w:hAnsi="GHEA Grapalat"/>
          <w:b/>
          <w:color w:val="000000" w:themeColor="text1"/>
          <w:sz w:val="18"/>
          <w:szCs w:val="18"/>
          <w:lang w:val="af-ZA"/>
        </w:rPr>
        <w:tab/>
      </w:r>
    </w:p>
    <w:p w:rsidR="00BC59E6" w:rsidRPr="00BC59E6" w:rsidRDefault="00BC59E6" w:rsidP="00BC59E6">
      <w:pPr>
        <w:spacing w:after="0"/>
        <w:rPr>
          <w:rFonts w:ascii="GHEA Grapalat" w:hAnsi="GHEA Grapalat"/>
          <w:b/>
          <w:color w:val="000000" w:themeColor="text1"/>
          <w:sz w:val="18"/>
          <w:szCs w:val="18"/>
          <w:lang w:val="af-ZA"/>
        </w:rPr>
      </w:pPr>
      <w:r w:rsidRPr="00BC59E6">
        <w:rPr>
          <w:rFonts w:ascii="GHEA Grapalat" w:hAnsi="GHEA Grapalat"/>
          <w:b/>
          <w:color w:val="000000" w:themeColor="text1"/>
          <w:sz w:val="18"/>
          <w:szCs w:val="18"/>
          <w:lang w:val="en-US"/>
        </w:rPr>
        <w:t>Ա</w:t>
      </w:r>
      <w:r w:rsidRPr="00BC59E6">
        <w:rPr>
          <w:rFonts w:ascii="GHEA Grapalat" w:hAnsi="GHEA Grapalat"/>
          <w:b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BC59E6">
        <w:rPr>
          <w:rFonts w:ascii="GHEA Grapalat" w:hAnsi="GHEA Grapalat"/>
          <w:b/>
          <w:color w:val="000000" w:themeColor="text1"/>
          <w:sz w:val="18"/>
          <w:szCs w:val="18"/>
          <w:lang w:val="en-US"/>
        </w:rPr>
        <w:t>Տաշչյան</w:t>
      </w:r>
      <w:proofErr w:type="spellEnd"/>
    </w:p>
    <w:p w:rsidR="00BC59E6" w:rsidRPr="009A1E89" w:rsidRDefault="00BC59E6" w:rsidP="009A1E89">
      <w:pPr>
        <w:tabs>
          <w:tab w:val="left" w:pos="1797"/>
        </w:tabs>
        <w:rPr>
          <w:rFonts w:ascii="Sylfaen" w:hAnsi="Sylfaen"/>
          <w:b/>
          <w:color w:val="000000" w:themeColor="text1"/>
          <w:lang w:val="hy-AM"/>
        </w:rPr>
      </w:pPr>
    </w:p>
    <w:p w:rsidR="00C2236A" w:rsidRDefault="00020D29" w:rsidP="00020D29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af-ZA"/>
        </w:rPr>
      </w:pPr>
      <w:r w:rsidRPr="007818D4">
        <w:rPr>
          <w:rFonts w:ascii="GHEA Grapalat" w:hAnsi="GHEA Grapalat"/>
          <w:b/>
          <w:color w:val="000000" w:themeColor="text1"/>
          <w:lang w:val="af-ZA"/>
        </w:rPr>
        <w:t xml:space="preserve">                                            </w:t>
      </w:r>
      <w:r w:rsidR="00923A84">
        <w:rPr>
          <w:rFonts w:ascii="GHEA Grapalat" w:hAnsi="GHEA Grapalat"/>
          <w:b/>
          <w:color w:val="000000" w:themeColor="text1"/>
          <w:lang w:val="af-ZA"/>
        </w:rPr>
        <w:t xml:space="preserve">     </w:t>
      </w:r>
    </w:p>
    <w:p w:rsidR="00F166CE" w:rsidRDefault="00F166CE" w:rsidP="00020D29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665D1B" w:rsidRPr="00665D1B" w:rsidRDefault="00665D1B" w:rsidP="00020D29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BC59E6" w:rsidRPr="007818D4" w:rsidRDefault="00C2236A" w:rsidP="00020D29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lastRenderedPageBreak/>
        <w:t xml:space="preserve">                                                    </w:t>
      </w:r>
      <w:r w:rsidR="00020D29" w:rsidRPr="007818D4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BC59E6" w:rsidRPr="00665D1B">
        <w:rPr>
          <w:rFonts w:ascii="GHEA Grapalat" w:hAnsi="GHEA Grapalat"/>
          <w:b/>
          <w:color w:val="000000" w:themeColor="text1"/>
          <w:lang w:val="hy-AM"/>
        </w:rPr>
        <w:t>ՀԻՄՆԱՎՈՐՈՒՄ</w:t>
      </w:r>
    </w:p>
    <w:p w:rsidR="00BC59E6" w:rsidRPr="007818D4" w:rsidRDefault="00BC59E6" w:rsidP="00BC59E6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BC59E6" w:rsidRPr="00665D1B" w:rsidRDefault="00665D1B" w:rsidP="00665D1B">
      <w:pPr>
        <w:jc w:val="center"/>
        <w:rPr>
          <w:rFonts w:ascii="GHEA Grapalat" w:hAnsi="GHEA Grapalat"/>
          <w:b/>
          <w:color w:val="000000" w:themeColor="text1"/>
          <w:lang w:val="hy-AM"/>
        </w:rPr>
      </w:pPr>
      <w:r>
        <w:rPr>
          <w:rFonts w:ascii="GHEA Grapalat" w:hAnsi="GHEA Grapalat"/>
          <w:b/>
          <w:color w:val="000000" w:themeColor="text1"/>
          <w:lang w:val="hy-AM"/>
        </w:rPr>
        <w:t>«</w:t>
      </w:r>
      <w:r w:rsidR="008600D5">
        <w:rPr>
          <w:rFonts w:ascii="GHEA Grapalat" w:hAnsi="GHEA Grapalat"/>
          <w:b/>
          <w:color w:val="000000" w:themeColor="text1"/>
          <w:lang w:val="af-ZA"/>
        </w:rPr>
        <w:t xml:space="preserve">ՀԱԿՈԲ ՆԱԼԲԱՆԴՅԱՆԻ ԸՆՏԱՆԻՔԻՆ </w:t>
      </w:r>
      <w:r w:rsidR="008600D5" w:rsidRPr="00665D1B">
        <w:rPr>
          <w:rFonts w:ascii="GHEA Grapalat" w:hAnsi="GHEA Grapalat"/>
          <w:b/>
          <w:color w:val="000000" w:themeColor="text1"/>
          <w:lang w:val="hy-AM"/>
        </w:rPr>
        <w:t>ԴՐԱՄԱԿԱՆ</w:t>
      </w:r>
      <w:r w:rsidR="008600D5" w:rsidRPr="00F82BE5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8600D5" w:rsidRPr="00665D1B">
        <w:rPr>
          <w:rFonts w:ascii="GHEA Grapalat" w:hAnsi="GHEA Grapalat"/>
          <w:b/>
          <w:color w:val="000000" w:themeColor="text1"/>
          <w:lang w:val="hy-AM"/>
        </w:rPr>
        <w:t>ՕԳՆՈՒԹՅՈՒՆ</w:t>
      </w:r>
      <w:r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="008600D5" w:rsidRPr="00632007"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="008600D5" w:rsidRPr="0063200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8600D5" w:rsidRPr="00632007">
        <w:rPr>
          <w:rFonts w:ascii="GHEA Grapalat" w:hAnsi="GHEA Grapalat"/>
          <w:b/>
          <w:color w:val="000000" w:themeColor="text1"/>
          <w:lang w:val="en-US"/>
        </w:rPr>
        <w:t>ՄԱՍԻՆ</w:t>
      </w:r>
      <w:r>
        <w:rPr>
          <w:rFonts w:ascii="GHEA Grapalat" w:hAnsi="GHEA Grapalat"/>
          <w:b/>
          <w:color w:val="000000" w:themeColor="text1"/>
          <w:lang w:val="hy-AM"/>
        </w:rPr>
        <w:t>»</w:t>
      </w:r>
      <w:r w:rsidR="00BC59E6" w:rsidRPr="007818D4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>
        <w:rPr>
          <w:rFonts w:ascii="GHEA Grapalat" w:hAnsi="GHEA Grapalat"/>
          <w:b/>
          <w:color w:val="000000" w:themeColor="text1"/>
          <w:lang w:val="en-US"/>
        </w:rPr>
        <w:t>ՈՐՈՇՄԱՆ</w:t>
      </w:r>
      <w:r w:rsidR="00BC59E6" w:rsidRPr="007818D4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>
        <w:rPr>
          <w:rFonts w:ascii="GHEA Grapalat" w:hAnsi="GHEA Grapalat"/>
          <w:b/>
          <w:color w:val="000000" w:themeColor="text1"/>
          <w:lang w:val="en-US"/>
        </w:rPr>
        <w:t>ԸՆԴՈՒՆՄԱՆ</w:t>
      </w:r>
      <w:r w:rsidR="00BC59E6" w:rsidRPr="007818D4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hy-AM"/>
        </w:rPr>
        <w:t>ԱՆՀՐԱԺԵՇՏՈՒԹՅԱՆ</w:t>
      </w:r>
    </w:p>
    <w:p w:rsidR="00665D1B" w:rsidRDefault="00665D1B" w:rsidP="004B57E9">
      <w:pPr>
        <w:tabs>
          <w:tab w:val="left" w:pos="1797"/>
        </w:tabs>
        <w:rPr>
          <w:rFonts w:ascii="GHEA Grapalat" w:hAnsi="GHEA Grapalat"/>
          <w:color w:val="000000"/>
          <w:lang w:val="hy-AM"/>
        </w:rPr>
      </w:pPr>
    </w:p>
    <w:p w:rsidR="004B57E9" w:rsidRDefault="008600D5" w:rsidP="00665D1B">
      <w:pPr>
        <w:tabs>
          <w:tab w:val="left" w:pos="1797"/>
        </w:tabs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/>
          <w:color w:val="000000"/>
          <w:lang w:val="af-ZA"/>
        </w:rPr>
        <w:t xml:space="preserve">    </w:t>
      </w:r>
      <w:r w:rsidRPr="00632007">
        <w:rPr>
          <w:rFonts w:ascii="GHEA Grapalat" w:hAnsi="GHEA Grapalat"/>
          <w:color w:val="000000"/>
          <w:lang w:val="af-ZA"/>
        </w:rPr>
        <w:t>Հայաստանի Հանրապետության Շիրակի մարզի</w:t>
      </w:r>
      <w:r w:rsidRPr="00632007">
        <w:rPr>
          <w:rFonts w:ascii="GHEA Grapalat" w:hAnsi="GHEA Grapalat"/>
          <w:b/>
          <w:color w:val="000000"/>
          <w:lang w:val="af-ZA"/>
        </w:rPr>
        <w:t xml:space="preserve">  </w:t>
      </w:r>
      <w:r w:rsidRPr="00632007">
        <w:rPr>
          <w:rFonts w:ascii="GHEA Grapalat" w:hAnsi="GHEA Grapalat"/>
          <w:color w:val="000000" w:themeColor="text1"/>
          <w:lang w:val="af-ZA"/>
        </w:rPr>
        <w:t xml:space="preserve">Գյումրի համայնքի </w:t>
      </w:r>
      <w:r>
        <w:rPr>
          <w:rFonts w:ascii="GHEA Grapalat" w:hAnsi="GHEA Grapalat"/>
          <w:color w:val="000000" w:themeColor="text1"/>
          <w:lang w:val="af-ZA"/>
        </w:rPr>
        <w:t xml:space="preserve">Ղանդիլյան փողոցի  82 շենքի 6-րդ </w:t>
      </w:r>
      <w:r w:rsidR="00665D1B">
        <w:rPr>
          <w:rFonts w:ascii="GHEA Grapalat" w:hAnsi="GHEA Grapalat"/>
          <w:color w:val="000000" w:themeColor="text1"/>
          <w:lang w:val="af-ZA"/>
        </w:rPr>
        <w:t>բնակարան</w:t>
      </w:r>
      <w:r w:rsidR="00665D1B">
        <w:rPr>
          <w:rFonts w:ascii="GHEA Grapalat" w:hAnsi="GHEA Grapalat"/>
          <w:color w:val="000000" w:themeColor="text1"/>
          <w:lang w:val="hy-AM"/>
        </w:rPr>
        <w:t>ում</w:t>
      </w:r>
      <w:r>
        <w:rPr>
          <w:rFonts w:ascii="GHEA Grapalat" w:hAnsi="GHEA Grapalat"/>
          <w:color w:val="000000" w:themeColor="text1"/>
          <w:lang w:val="af-ZA"/>
        </w:rPr>
        <w:t xml:space="preserve">  </w:t>
      </w:r>
      <w:r w:rsidRPr="00665D1B">
        <w:rPr>
          <w:rFonts w:ascii="GHEA Grapalat" w:hAnsi="GHEA Grapalat"/>
          <w:color w:val="000000" w:themeColor="text1"/>
          <w:lang w:val="hy-AM"/>
        </w:rPr>
        <w:t>բռնկված</w:t>
      </w:r>
      <w:r w:rsidRPr="00632007">
        <w:rPr>
          <w:rFonts w:ascii="GHEA Grapalat" w:hAnsi="GHEA Grapalat"/>
          <w:color w:val="000000" w:themeColor="text1"/>
          <w:lang w:val="af-ZA"/>
        </w:rPr>
        <w:t xml:space="preserve"> </w:t>
      </w:r>
      <w:r w:rsidRPr="00665D1B">
        <w:rPr>
          <w:rFonts w:ascii="GHEA Grapalat" w:hAnsi="GHEA Grapalat"/>
          <w:color w:val="000000" w:themeColor="text1"/>
          <w:lang w:val="hy-AM"/>
        </w:rPr>
        <w:t>հրդեհի</w:t>
      </w:r>
      <w:r w:rsidRPr="00632007">
        <w:rPr>
          <w:rFonts w:ascii="GHEA Grapalat" w:hAnsi="GHEA Grapalat"/>
          <w:color w:val="000000" w:themeColor="text1"/>
          <w:lang w:val="af-ZA"/>
        </w:rPr>
        <w:t xml:space="preserve"> պատճառով այրվել </w:t>
      </w:r>
      <w:r w:rsidR="00665D1B">
        <w:rPr>
          <w:rFonts w:ascii="GHEA Grapalat" w:hAnsi="GHEA Grapalat"/>
          <w:color w:val="000000" w:themeColor="text1"/>
          <w:lang w:val="hy-AM"/>
        </w:rPr>
        <w:t>է</w:t>
      </w:r>
      <w:r w:rsidRPr="00632007">
        <w:rPr>
          <w:rFonts w:ascii="GHEA Grapalat" w:hAnsi="GHEA Grapalat"/>
          <w:color w:val="000000" w:themeColor="text1"/>
          <w:lang w:val="af-ZA"/>
        </w:rPr>
        <w:t xml:space="preserve"> նշված  </w:t>
      </w:r>
      <w:r>
        <w:rPr>
          <w:rFonts w:ascii="GHEA Grapalat" w:hAnsi="GHEA Grapalat"/>
          <w:color w:val="000000" w:themeColor="text1"/>
          <w:lang w:val="af-ZA"/>
        </w:rPr>
        <w:t xml:space="preserve">բնակարանի </w:t>
      </w:r>
      <w:r w:rsidRPr="00632007"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af-ZA"/>
        </w:rPr>
        <w:t xml:space="preserve"> կտուրը</w:t>
      </w:r>
      <w:r w:rsidRPr="00632007">
        <w:rPr>
          <w:rFonts w:ascii="GHEA Grapalat" w:hAnsi="GHEA Grapalat"/>
          <w:color w:val="000000" w:themeColor="text1"/>
          <w:lang w:val="af-ZA"/>
        </w:rPr>
        <w:t xml:space="preserve">: </w:t>
      </w:r>
      <w:r>
        <w:rPr>
          <w:rFonts w:ascii="GHEA Grapalat" w:hAnsi="GHEA Grapalat"/>
          <w:color w:val="000000" w:themeColor="text1"/>
          <w:lang w:val="af-ZA"/>
        </w:rPr>
        <w:t xml:space="preserve">Նալբանդյանների  </w:t>
      </w:r>
      <w:r w:rsidRPr="00632007">
        <w:rPr>
          <w:rFonts w:ascii="GHEA Grapalat" w:hAnsi="GHEA Grapalat"/>
          <w:color w:val="000000" w:themeColor="text1"/>
          <w:lang w:val="af-ZA"/>
        </w:rPr>
        <w:t>ընտանիքը հայտնվել է սոցիալապես ծանր վիճակում</w:t>
      </w:r>
      <w:r w:rsidR="004B57E9" w:rsidRPr="00632007">
        <w:rPr>
          <w:rFonts w:ascii="GHEA Grapalat" w:hAnsi="GHEA Grapalat"/>
          <w:color w:val="000000" w:themeColor="text1"/>
          <w:lang w:val="af-ZA"/>
        </w:rPr>
        <w:t>:</w:t>
      </w:r>
    </w:p>
    <w:p w:rsidR="00BC59E6" w:rsidRPr="004B57E9" w:rsidRDefault="00665D1B" w:rsidP="00665D1B">
      <w:pPr>
        <w:tabs>
          <w:tab w:val="left" w:pos="1797"/>
        </w:tabs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/>
          <w:color w:val="000000" w:themeColor="text1"/>
          <w:lang w:val="hy-AM"/>
        </w:rPr>
        <w:t xml:space="preserve">   «</w:t>
      </w:r>
      <w:r>
        <w:rPr>
          <w:rFonts w:ascii="GHEA Grapalat" w:hAnsi="GHEA Grapalat"/>
          <w:color w:val="000000" w:themeColor="text1"/>
          <w:lang w:val="af-ZA"/>
        </w:rPr>
        <w:t>Հակոբ Նալբանդյանի</w:t>
      </w:r>
      <w:r w:rsidRPr="00632007">
        <w:rPr>
          <w:rFonts w:ascii="GHEA Grapalat" w:hAnsi="GHEA Grapalat"/>
          <w:color w:val="000000" w:themeColor="text1"/>
          <w:lang w:val="af-ZA"/>
        </w:rPr>
        <w:t xml:space="preserve"> </w:t>
      </w:r>
      <w:r w:rsidRPr="008959CA">
        <w:rPr>
          <w:rFonts w:ascii="GHEA Grapalat" w:hAnsi="GHEA Grapalat" w:cs="Sylfaen"/>
          <w:lang w:val="af-ZA"/>
        </w:rPr>
        <w:t xml:space="preserve">ընտանիքին </w:t>
      </w:r>
      <w:r w:rsidRPr="00A82DCC">
        <w:rPr>
          <w:rFonts w:ascii="GHEA Grapalat" w:hAnsi="GHEA Grapalat"/>
          <w:color w:val="000000" w:themeColor="text1"/>
          <w:lang w:val="hy-AM"/>
        </w:rPr>
        <w:t>դրամական</w:t>
      </w:r>
      <w:r w:rsidRPr="008959CA">
        <w:rPr>
          <w:rFonts w:ascii="GHEA Grapalat" w:hAnsi="GHEA Grapalat"/>
          <w:color w:val="000000" w:themeColor="text1"/>
          <w:lang w:val="af-ZA"/>
        </w:rPr>
        <w:t xml:space="preserve"> </w:t>
      </w:r>
      <w:r w:rsidRPr="00A82DCC">
        <w:rPr>
          <w:rFonts w:ascii="GHEA Grapalat" w:hAnsi="GHEA Grapalat"/>
          <w:color w:val="000000" w:themeColor="text1"/>
          <w:lang w:val="hy-AM"/>
        </w:rPr>
        <w:t>օգնություն</w:t>
      </w:r>
      <w:r w:rsidRPr="008959CA">
        <w:rPr>
          <w:rFonts w:ascii="GHEA Grapalat" w:hAnsi="GHEA Grapalat"/>
          <w:color w:val="000000" w:themeColor="text1"/>
          <w:lang w:val="af-ZA"/>
        </w:rPr>
        <w:t xml:space="preserve"> </w:t>
      </w:r>
      <w:r w:rsidRPr="00A82DCC">
        <w:rPr>
          <w:rFonts w:ascii="GHEA Grapalat" w:hAnsi="GHEA Grapalat"/>
          <w:color w:val="000000" w:themeColor="text1"/>
          <w:lang w:val="hy-AM"/>
        </w:rPr>
        <w:t>հատկացնելու</w:t>
      </w:r>
      <w:r w:rsidRPr="008959CA">
        <w:rPr>
          <w:rFonts w:ascii="GHEA Grapalat" w:hAnsi="GHEA Grapalat"/>
          <w:color w:val="000000" w:themeColor="text1"/>
          <w:lang w:val="af-ZA"/>
        </w:rPr>
        <w:t xml:space="preserve">  </w:t>
      </w:r>
      <w:r w:rsidRPr="00AF57AE">
        <w:rPr>
          <w:rFonts w:ascii="GHEA Grapalat" w:hAnsi="GHEA Grapalat"/>
          <w:color w:val="000000" w:themeColor="text1"/>
          <w:lang w:val="af-ZA"/>
        </w:rPr>
        <w:t>մասին</w:t>
      </w:r>
      <w:r>
        <w:rPr>
          <w:rFonts w:ascii="GHEA Grapalat" w:hAnsi="GHEA Grapalat"/>
          <w:color w:val="000000" w:themeColor="text1"/>
          <w:lang w:val="hy-AM"/>
        </w:rPr>
        <w:t>»</w:t>
      </w:r>
      <w:r w:rsidRPr="00665D1B"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>ո</w:t>
      </w:r>
      <w:r w:rsidR="00BC59E6" w:rsidRPr="00A82DCC">
        <w:rPr>
          <w:rFonts w:ascii="GHEA Grapalat" w:hAnsi="GHEA Grapalat"/>
          <w:color w:val="000000" w:themeColor="text1"/>
          <w:lang w:val="hy-AM"/>
        </w:rPr>
        <w:t>րոշման</w:t>
      </w:r>
      <w:r w:rsidR="00BC59E6" w:rsidRPr="008959CA">
        <w:rPr>
          <w:rFonts w:ascii="GHEA Grapalat" w:hAnsi="GHEA Grapalat"/>
          <w:color w:val="000000" w:themeColor="text1"/>
          <w:lang w:val="af-ZA"/>
        </w:rPr>
        <w:t xml:space="preserve"> </w:t>
      </w:r>
      <w:r w:rsidR="00BC59E6" w:rsidRPr="00A82DCC">
        <w:rPr>
          <w:rFonts w:ascii="GHEA Grapalat" w:hAnsi="GHEA Grapalat"/>
          <w:color w:val="000000" w:themeColor="text1"/>
          <w:lang w:val="hy-AM"/>
        </w:rPr>
        <w:t>ընդունումը</w:t>
      </w:r>
      <w:r w:rsidR="00BC59E6" w:rsidRPr="008959CA">
        <w:rPr>
          <w:rFonts w:ascii="GHEA Grapalat" w:hAnsi="GHEA Grapalat"/>
          <w:color w:val="000000" w:themeColor="text1"/>
          <w:lang w:val="af-ZA"/>
        </w:rPr>
        <w:t xml:space="preserve"> </w:t>
      </w:r>
      <w:r w:rsidR="00BC59E6" w:rsidRPr="00A82DCC">
        <w:rPr>
          <w:rFonts w:ascii="GHEA Grapalat" w:hAnsi="GHEA Grapalat"/>
          <w:color w:val="000000" w:themeColor="text1"/>
          <w:lang w:val="hy-AM"/>
        </w:rPr>
        <w:t>պայմանավորված</w:t>
      </w:r>
      <w:r w:rsidR="00BC59E6" w:rsidRPr="008959CA">
        <w:rPr>
          <w:rFonts w:ascii="GHEA Grapalat" w:hAnsi="GHEA Grapalat"/>
          <w:color w:val="000000" w:themeColor="text1"/>
          <w:lang w:val="af-ZA"/>
        </w:rPr>
        <w:t xml:space="preserve"> </w:t>
      </w:r>
      <w:r w:rsidR="00BC59E6" w:rsidRPr="00A82DCC">
        <w:rPr>
          <w:rFonts w:ascii="GHEA Grapalat" w:hAnsi="GHEA Grapalat"/>
          <w:color w:val="000000" w:themeColor="text1"/>
          <w:lang w:val="hy-AM"/>
        </w:rPr>
        <w:t>է</w:t>
      </w:r>
      <w:r w:rsidR="00BC59E6" w:rsidRPr="008959CA">
        <w:rPr>
          <w:rFonts w:ascii="GHEA Grapalat" w:hAnsi="GHEA Grapalat"/>
          <w:color w:val="000000" w:themeColor="text1"/>
          <w:lang w:val="af-ZA"/>
        </w:rPr>
        <w:t xml:space="preserve"> </w:t>
      </w:r>
      <w:r w:rsidR="00BC59E6" w:rsidRPr="00A82DCC">
        <w:rPr>
          <w:rFonts w:ascii="GHEA Grapalat" w:hAnsi="GHEA Grapalat"/>
          <w:color w:val="000000" w:themeColor="text1"/>
          <w:lang w:val="hy-AM"/>
        </w:rPr>
        <w:t>սոցիալապես</w:t>
      </w:r>
      <w:r w:rsidR="00BC59E6" w:rsidRPr="008959CA">
        <w:rPr>
          <w:rFonts w:ascii="GHEA Grapalat" w:hAnsi="GHEA Grapalat"/>
          <w:color w:val="000000" w:themeColor="text1"/>
          <w:lang w:val="af-ZA"/>
        </w:rPr>
        <w:t xml:space="preserve"> </w:t>
      </w:r>
      <w:r w:rsidR="00BC59E6" w:rsidRPr="00A82DCC">
        <w:rPr>
          <w:rFonts w:ascii="GHEA Grapalat" w:hAnsi="GHEA Grapalat"/>
          <w:color w:val="000000" w:themeColor="text1"/>
          <w:lang w:val="hy-AM"/>
        </w:rPr>
        <w:t>անապահով</w:t>
      </w:r>
      <w:r w:rsidR="00BC59E6" w:rsidRPr="008959CA">
        <w:rPr>
          <w:rFonts w:ascii="GHEA Grapalat" w:hAnsi="GHEA Grapalat"/>
          <w:color w:val="000000" w:themeColor="text1"/>
          <w:lang w:val="af-ZA"/>
        </w:rPr>
        <w:t xml:space="preserve"> </w:t>
      </w:r>
      <w:r w:rsidR="008600D5">
        <w:rPr>
          <w:rFonts w:ascii="GHEA Grapalat" w:hAnsi="GHEA Grapalat"/>
          <w:color w:val="000000" w:themeColor="text1"/>
          <w:lang w:val="af-ZA"/>
        </w:rPr>
        <w:t>Հակոբ Նալբանդյանի</w:t>
      </w:r>
      <w:r w:rsidR="008600D5" w:rsidRPr="00632007">
        <w:rPr>
          <w:rFonts w:ascii="GHEA Grapalat" w:hAnsi="GHEA Grapalat"/>
          <w:color w:val="000000" w:themeColor="text1"/>
          <w:lang w:val="af-ZA"/>
        </w:rPr>
        <w:t xml:space="preserve"> </w:t>
      </w:r>
      <w:r w:rsidR="008959CA" w:rsidRPr="008959CA">
        <w:rPr>
          <w:rFonts w:ascii="GHEA Grapalat" w:hAnsi="GHEA Grapalat" w:cs="Sylfaen"/>
          <w:lang w:val="af-ZA"/>
        </w:rPr>
        <w:t xml:space="preserve">ընտանիքին </w:t>
      </w:r>
      <w:r w:rsidR="00BC59E6" w:rsidRPr="00A82DCC">
        <w:rPr>
          <w:rFonts w:ascii="GHEA Grapalat" w:hAnsi="GHEA Grapalat"/>
          <w:color w:val="000000" w:themeColor="text1"/>
          <w:lang w:val="hy-AM"/>
        </w:rPr>
        <w:t>դրամական</w:t>
      </w:r>
      <w:r w:rsidR="00BC59E6" w:rsidRPr="008959CA">
        <w:rPr>
          <w:rFonts w:ascii="GHEA Grapalat" w:hAnsi="GHEA Grapalat"/>
          <w:color w:val="000000" w:themeColor="text1"/>
          <w:lang w:val="af-ZA"/>
        </w:rPr>
        <w:t xml:space="preserve"> </w:t>
      </w:r>
      <w:r w:rsidR="00BC59E6" w:rsidRPr="00A82DCC">
        <w:rPr>
          <w:rFonts w:ascii="GHEA Grapalat" w:hAnsi="GHEA Grapalat"/>
          <w:color w:val="000000" w:themeColor="text1"/>
          <w:lang w:val="hy-AM"/>
        </w:rPr>
        <w:t>օգնություն</w:t>
      </w:r>
      <w:r w:rsidR="00BC59E6" w:rsidRPr="008959CA">
        <w:rPr>
          <w:rFonts w:ascii="GHEA Grapalat" w:hAnsi="GHEA Grapalat"/>
          <w:color w:val="000000" w:themeColor="text1"/>
          <w:lang w:val="af-ZA"/>
        </w:rPr>
        <w:t xml:space="preserve"> </w:t>
      </w:r>
      <w:r w:rsidR="008959CA" w:rsidRPr="00A82DCC">
        <w:rPr>
          <w:rFonts w:ascii="GHEA Grapalat" w:hAnsi="GHEA Grapalat"/>
          <w:color w:val="000000" w:themeColor="text1"/>
          <w:lang w:val="hy-AM"/>
        </w:rPr>
        <w:t>հատկ</w:t>
      </w:r>
      <w:r w:rsidR="00C22337" w:rsidRPr="00A82DCC">
        <w:rPr>
          <w:rFonts w:ascii="GHEA Grapalat" w:hAnsi="GHEA Grapalat"/>
          <w:color w:val="000000" w:themeColor="text1"/>
          <w:lang w:val="hy-AM"/>
        </w:rPr>
        <w:t>ացն</w:t>
      </w:r>
      <w:r w:rsidR="00BC59E6" w:rsidRPr="00A82DCC">
        <w:rPr>
          <w:rFonts w:ascii="GHEA Grapalat" w:hAnsi="GHEA Grapalat"/>
          <w:color w:val="000000" w:themeColor="text1"/>
          <w:lang w:val="hy-AM"/>
        </w:rPr>
        <w:t>ելու</w:t>
      </w:r>
      <w:r w:rsidR="00BC59E6" w:rsidRPr="008959CA">
        <w:rPr>
          <w:rFonts w:ascii="GHEA Grapalat" w:hAnsi="GHEA Grapalat"/>
          <w:color w:val="000000" w:themeColor="text1"/>
          <w:lang w:val="af-ZA"/>
        </w:rPr>
        <w:t xml:space="preserve">  </w:t>
      </w:r>
      <w:r w:rsidR="00BC59E6" w:rsidRPr="00A82DCC">
        <w:rPr>
          <w:rFonts w:ascii="GHEA Grapalat" w:hAnsi="GHEA Grapalat"/>
          <w:color w:val="000000" w:themeColor="text1"/>
          <w:lang w:val="hy-AM"/>
        </w:rPr>
        <w:t>անհրաժեշտությամբ</w:t>
      </w:r>
      <w:r w:rsidR="00C22337" w:rsidRPr="008959CA">
        <w:rPr>
          <w:rFonts w:ascii="GHEA Grapalat" w:hAnsi="GHEA Grapalat"/>
          <w:color w:val="000000" w:themeColor="text1"/>
          <w:lang w:val="af-ZA"/>
        </w:rPr>
        <w:t>:</w:t>
      </w:r>
      <w:r w:rsidR="00BC59E6" w:rsidRPr="008959CA">
        <w:rPr>
          <w:rFonts w:ascii="GHEA Grapalat" w:hAnsi="GHEA Grapalat"/>
          <w:color w:val="000000" w:themeColor="text1"/>
          <w:lang w:val="af-ZA"/>
        </w:rPr>
        <w:t xml:space="preserve"> </w:t>
      </w:r>
    </w:p>
    <w:p w:rsidR="00BC59E6" w:rsidRPr="00020D29" w:rsidRDefault="00BC59E6" w:rsidP="00BC59E6">
      <w:pPr>
        <w:rPr>
          <w:rFonts w:ascii="Arial Armenian" w:hAnsi="GHEA Grapalat"/>
          <w:b/>
          <w:color w:val="000000" w:themeColor="text1"/>
          <w:sz w:val="24"/>
          <w:szCs w:val="24"/>
          <w:lang w:val="af-ZA"/>
        </w:rPr>
      </w:pPr>
    </w:p>
    <w:p w:rsidR="00BC59E6" w:rsidRPr="007818D4" w:rsidRDefault="00BC59E6" w:rsidP="00BC59E6">
      <w:pPr>
        <w:jc w:val="center"/>
        <w:rPr>
          <w:rFonts w:ascii="Arial Armenian" w:hAnsi="Arial Armenian"/>
          <w:b/>
          <w:color w:val="000000" w:themeColor="text1"/>
          <w:sz w:val="24"/>
          <w:szCs w:val="24"/>
          <w:lang w:val="af-ZA"/>
        </w:rPr>
      </w:pPr>
      <w:r>
        <w:rPr>
          <w:rFonts w:ascii="Arial Armenian" w:hAnsi="GHEA Grapalat"/>
          <w:b/>
          <w:color w:val="000000" w:themeColor="text1"/>
          <w:sz w:val="24"/>
          <w:szCs w:val="24"/>
          <w:lang w:val="en-US"/>
        </w:rPr>
        <w:t>ՏԵՂԵԿԱՆՔ</w:t>
      </w:r>
    </w:p>
    <w:p w:rsidR="00D0540D" w:rsidRDefault="00D0540D" w:rsidP="00F82BE5">
      <w:pPr>
        <w:rPr>
          <w:rFonts w:ascii="GHEA Grapalat" w:hAnsi="GHEA Grapalat"/>
          <w:b/>
          <w:color w:val="000000" w:themeColor="text1"/>
          <w:lang w:val="af-ZA"/>
        </w:rPr>
      </w:pPr>
    </w:p>
    <w:p w:rsidR="00BC59E6" w:rsidRPr="00AF57AE" w:rsidRDefault="00665D1B" w:rsidP="00665D1B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hy-AM"/>
        </w:rPr>
        <w:t>«</w:t>
      </w:r>
      <w:r w:rsidR="008600D5">
        <w:rPr>
          <w:rFonts w:ascii="GHEA Grapalat" w:hAnsi="GHEA Grapalat"/>
          <w:b/>
          <w:color w:val="000000" w:themeColor="text1"/>
          <w:lang w:val="af-ZA"/>
        </w:rPr>
        <w:t xml:space="preserve">ՀԱԿՈԲ ՆԱԼԲԱՆԴՅԱՆԻ ԸՆՏԱՆԻՔԻՆ </w:t>
      </w:r>
      <w:r w:rsidR="008600D5"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="008600D5" w:rsidRPr="00F82BE5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8600D5">
        <w:rPr>
          <w:rFonts w:ascii="GHEA Grapalat" w:hAnsi="GHEA Grapalat"/>
          <w:b/>
          <w:color w:val="000000" w:themeColor="text1"/>
          <w:lang w:val="en-US"/>
        </w:rPr>
        <w:t>ՕԳՆՈՒԹՅՈՒՆ</w:t>
      </w:r>
      <w:r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="008600D5" w:rsidRPr="00632007"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="008600D5" w:rsidRPr="0063200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8600D5" w:rsidRPr="00632007">
        <w:rPr>
          <w:rFonts w:ascii="GHEA Grapalat" w:hAnsi="GHEA Grapalat"/>
          <w:b/>
          <w:color w:val="000000" w:themeColor="text1"/>
          <w:lang w:val="en-US"/>
        </w:rPr>
        <w:t>ՄԱՍԻՆ</w:t>
      </w:r>
      <w:r>
        <w:rPr>
          <w:rFonts w:ascii="GHEA Grapalat" w:hAnsi="GHEA Grapalat"/>
          <w:b/>
          <w:color w:val="000000" w:themeColor="text1"/>
          <w:lang w:val="hy-AM"/>
        </w:rPr>
        <w:t>»</w:t>
      </w:r>
      <w:r w:rsidR="000C5ABB" w:rsidRPr="007818D4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0C5ABB">
        <w:rPr>
          <w:rFonts w:ascii="GHEA Grapalat" w:hAnsi="GHEA Grapalat"/>
          <w:b/>
          <w:color w:val="000000" w:themeColor="text1"/>
          <w:lang w:val="en-US"/>
        </w:rPr>
        <w:t>ՈՐՈՇՄԱՆ</w:t>
      </w:r>
      <w:r w:rsidR="000C5ABB" w:rsidRPr="007818D4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0C5ABB">
        <w:rPr>
          <w:rFonts w:ascii="GHEA Grapalat" w:hAnsi="GHEA Grapalat"/>
          <w:b/>
          <w:color w:val="000000" w:themeColor="text1"/>
          <w:lang w:val="en-US"/>
        </w:rPr>
        <w:t>ԸՆԴՈՒՆՄԱՆ</w:t>
      </w:r>
      <w:r w:rsidR="000C5ABB" w:rsidRPr="007818D4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ԿԱՊԱԿՑՈՒԹՅԱՄԲ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ՀԱՅԱՍՏԱՆԻ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ՀԱՆՐԱՊԵՏՈՒԹՅԱՆ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ՇԻՐԱԿԻ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ՄԱՐԶԻ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ԳՅՈՒՄՐԻ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ՀԱՄԱՅՆՔԻ</w:t>
      </w:r>
      <w:r w:rsidR="008959CA">
        <w:rPr>
          <w:rFonts w:ascii="GHEA Grapalat" w:hAnsi="GHEA Grapalat"/>
          <w:b/>
          <w:color w:val="000000" w:themeColor="text1"/>
          <w:lang w:val="af-ZA"/>
        </w:rPr>
        <w:t xml:space="preserve">  201</w:t>
      </w:r>
      <w:r w:rsidR="00A06364">
        <w:rPr>
          <w:rFonts w:ascii="GHEA Grapalat" w:hAnsi="GHEA Grapalat"/>
          <w:b/>
          <w:color w:val="000000" w:themeColor="text1"/>
          <w:lang w:val="af-ZA"/>
        </w:rPr>
        <w:t>8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ԹՎԱԿԱՆԻ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ԲՅՈՒՋԵՈՒՄ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ԾԱԽՍԵՐԻ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ԵՎ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ԵԿԱՄՈՒՏՆԵՐԻ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ՓՈՓՈԽՈՒԹՅ</w:t>
      </w:r>
      <w:r>
        <w:rPr>
          <w:rFonts w:ascii="GHEA Grapalat" w:hAnsi="GHEA Grapalat"/>
          <w:b/>
          <w:color w:val="000000" w:themeColor="text1"/>
          <w:lang w:val="hy-AM"/>
        </w:rPr>
        <w:t>ՈՒՆՆԵՐԻ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ՄԱՍԻՆ</w:t>
      </w:r>
    </w:p>
    <w:p w:rsidR="00BC59E6" w:rsidRPr="00AF57AE" w:rsidRDefault="00BC59E6" w:rsidP="00BC59E6">
      <w:pPr>
        <w:jc w:val="both"/>
        <w:rPr>
          <w:rFonts w:ascii="GHEA Grapalat" w:hAnsi="GHEA Grapalat"/>
          <w:b/>
          <w:color w:val="000000" w:themeColor="text1"/>
          <w:lang w:val="af-ZA"/>
        </w:rPr>
      </w:pPr>
    </w:p>
    <w:p w:rsidR="00D60042" w:rsidRPr="000C5ABB" w:rsidRDefault="00665D1B" w:rsidP="000C5ABB">
      <w:pPr>
        <w:jc w:val="both"/>
        <w:rPr>
          <w:rFonts w:ascii="GHEA Grapalat" w:hAnsi="GHEA Grapalat"/>
          <w:color w:val="000000" w:themeColor="text1"/>
          <w:lang w:val="af-ZA"/>
        </w:rPr>
      </w:pPr>
      <w:r>
        <w:rPr>
          <w:rFonts w:ascii="GHEA Grapalat" w:hAnsi="GHEA Grapalat"/>
          <w:color w:val="000000" w:themeColor="text1"/>
          <w:lang w:val="hy-AM"/>
        </w:rPr>
        <w:t xml:space="preserve">   «</w:t>
      </w:r>
      <w:r w:rsidR="008600D5">
        <w:rPr>
          <w:rFonts w:ascii="GHEA Grapalat" w:hAnsi="GHEA Grapalat"/>
          <w:color w:val="000000" w:themeColor="text1"/>
          <w:lang w:val="af-ZA"/>
        </w:rPr>
        <w:t>Հակոբ Նալբանդյանի</w:t>
      </w:r>
      <w:r w:rsidR="008600D5" w:rsidRPr="00632007">
        <w:rPr>
          <w:rFonts w:ascii="GHEA Grapalat" w:hAnsi="GHEA Grapalat"/>
          <w:color w:val="000000" w:themeColor="text1"/>
          <w:lang w:val="af-ZA"/>
        </w:rPr>
        <w:t xml:space="preserve"> </w:t>
      </w:r>
      <w:r w:rsidR="00A06364" w:rsidRPr="008959CA">
        <w:rPr>
          <w:rFonts w:ascii="GHEA Grapalat" w:hAnsi="GHEA Grapalat" w:cs="Sylfaen"/>
          <w:lang w:val="af-ZA"/>
        </w:rPr>
        <w:t xml:space="preserve">ընտանիքին </w:t>
      </w:r>
      <w:r w:rsidR="00A06364" w:rsidRPr="00A82DCC">
        <w:rPr>
          <w:rFonts w:ascii="GHEA Grapalat" w:hAnsi="GHEA Grapalat"/>
          <w:color w:val="000000" w:themeColor="text1"/>
          <w:lang w:val="hy-AM"/>
        </w:rPr>
        <w:t>դրամական</w:t>
      </w:r>
      <w:r w:rsidR="00A06364" w:rsidRPr="008959CA">
        <w:rPr>
          <w:rFonts w:ascii="GHEA Grapalat" w:hAnsi="GHEA Grapalat"/>
          <w:color w:val="000000" w:themeColor="text1"/>
          <w:lang w:val="af-ZA"/>
        </w:rPr>
        <w:t xml:space="preserve"> </w:t>
      </w:r>
      <w:r w:rsidR="00A06364" w:rsidRPr="00A82DCC">
        <w:rPr>
          <w:rFonts w:ascii="GHEA Grapalat" w:hAnsi="GHEA Grapalat"/>
          <w:color w:val="000000" w:themeColor="text1"/>
          <w:lang w:val="hy-AM"/>
        </w:rPr>
        <w:t>օգնություն</w:t>
      </w:r>
      <w:r w:rsidR="00A06364" w:rsidRPr="008959CA">
        <w:rPr>
          <w:rFonts w:ascii="GHEA Grapalat" w:hAnsi="GHEA Grapalat"/>
          <w:color w:val="000000" w:themeColor="text1"/>
          <w:lang w:val="af-ZA"/>
        </w:rPr>
        <w:t xml:space="preserve"> </w:t>
      </w:r>
      <w:r w:rsidR="00A06364" w:rsidRPr="00A82DCC">
        <w:rPr>
          <w:rFonts w:ascii="GHEA Grapalat" w:hAnsi="GHEA Grapalat"/>
          <w:color w:val="000000" w:themeColor="text1"/>
          <w:lang w:val="hy-AM"/>
        </w:rPr>
        <w:t>հատկացնելու</w:t>
      </w:r>
      <w:r w:rsidR="00A06364" w:rsidRPr="008959CA">
        <w:rPr>
          <w:rFonts w:ascii="GHEA Grapalat" w:hAnsi="GHEA Grapalat"/>
          <w:color w:val="000000" w:themeColor="text1"/>
          <w:lang w:val="af-ZA"/>
        </w:rPr>
        <w:t xml:space="preserve">  </w:t>
      </w:r>
      <w:r w:rsidR="00AF57AE" w:rsidRPr="00AF57AE">
        <w:rPr>
          <w:rFonts w:ascii="GHEA Grapalat" w:hAnsi="GHEA Grapalat"/>
          <w:color w:val="000000" w:themeColor="text1"/>
          <w:lang w:val="af-ZA"/>
        </w:rPr>
        <w:t>մասին</w:t>
      </w:r>
      <w:r>
        <w:rPr>
          <w:rFonts w:ascii="GHEA Grapalat" w:hAnsi="GHEA Grapalat"/>
          <w:color w:val="000000" w:themeColor="text1"/>
          <w:lang w:val="hy-AM"/>
        </w:rPr>
        <w:t>»</w:t>
      </w:r>
      <w:r w:rsidR="00BC59E6" w:rsidRPr="00AF57AE">
        <w:rPr>
          <w:rFonts w:ascii="GHEA Grapalat" w:hAnsi="GHEA Grapalat"/>
          <w:color w:val="000000" w:themeColor="text1"/>
          <w:lang w:val="af-ZA"/>
        </w:rPr>
        <w:t xml:space="preserve">  </w:t>
      </w:r>
      <w:r w:rsidR="00BC59E6" w:rsidRPr="00A82DCC">
        <w:rPr>
          <w:rFonts w:ascii="GHEA Grapalat" w:hAnsi="GHEA Grapalat"/>
          <w:color w:val="000000" w:themeColor="text1"/>
          <w:lang w:val="hy-AM"/>
        </w:rPr>
        <w:t>որոշման</w:t>
      </w:r>
      <w:r w:rsidR="00BC59E6" w:rsidRPr="00AF57AE">
        <w:rPr>
          <w:rFonts w:ascii="GHEA Grapalat" w:hAnsi="GHEA Grapalat"/>
          <w:color w:val="000000" w:themeColor="text1"/>
          <w:lang w:val="af-ZA"/>
        </w:rPr>
        <w:t xml:space="preserve"> </w:t>
      </w:r>
      <w:r w:rsidR="00BC59E6" w:rsidRPr="00A82DCC">
        <w:rPr>
          <w:rFonts w:ascii="GHEA Grapalat" w:hAnsi="GHEA Grapalat"/>
          <w:color w:val="000000" w:themeColor="text1"/>
          <w:lang w:val="hy-AM"/>
        </w:rPr>
        <w:t>ընդունմամբ</w:t>
      </w:r>
      <w:r w:rsidR="00BC59E6" w:rsidRPr="00AF57AE">
        <w:rPr>
          <w:rFonts w:ascii="GHEA Grapalat" w:hAnsi="GHEA Grapalat"/>
          <w:color w:val="000000" w:themeColor="text1"/>
          <w:lang w:val="af-ZA"/>
        </w:rPr>
        <w:t xml:space="preserve"> </w:t>
      </w:r>
      <w:r w:rsidR="00BC59E6" w:rsidRPr="00A82DCC">
        <w:rPr>
          <w:rFonts w:ascii="GHEA Grapalat" w:hAnsi="GHEA Grapalat"/>
          <w:color w:val="000000" w:themeColor="text1"/>
          <w:lang w:val="hy-AM"/>
        </w:rPr>
        <w:t>Գյումրի</w:t>
      </w:r>
      <w:r w:rsidR="00BC59E6" w:rsidRPr="00AF57AE">
        <w:rPr>
          <w:rFonts w:ascii="GHEA Grapalat" w:hAnsi="GHEA Grapalat"/>
          <w:color w:val="000000" w:themeColor="text1"/>
          <w:lang w:val="af-ZA"/>
        </w:rPr>
        <w:t xml:space="preserve">  </w:t>
      </w:r>
      <w:r w:rsidR="00BC59E6" w:rsidRPr="00A82DCC">
        <w:rPr>
          <w:rFonts w:ascii="GHEA Grapalat" w:hAnsi="GHEA Grapalat"/>
          <w:color w:val="000000" w:themeColor="text1"/>
          <w:lang w:val="hy-AM"/>
        </w:rPr>
        <w:t>համայնքի</w:t>
      </w:r>
      <w:r w:rsidR="008959CA">
        <w:rPr>
          <w:rFonts w:ascii="GHEA Grapalat" w:hAnsi="GHEA Grapalat"/>
          <w:color w:val="000000" w:themeColor="text1"/>
          <w:lang w:val="af-ZA"/>
        </w:rPr>
        <w:t xml:space="preserve"> 201</w:t>
      </w:r>
      <w:r w:rsidR="00A06364">
        <w:rPr>
          <w:rFonts w:ascii="GHEA Grapalat" w:hAnsi="GHEA Grapalat"/>
          <w:color w:val="000000" w:themeColor="text1"/>
          <w:lang w:val="af-ZA"/>
        </w:rPr>
        <w:t>8</w:t>
      </w:r>
      <w:r w:rsidR="00BC59E6" w:rsidRPr="00AF57AE">
        <w:rPr>
          <w:rFonts w:ascii="GHEA Grapalat" w:hAnsi="GHEA Grapalat"/>
          <w:color w:val="000000" w:themeColor="text1"/>
          <w:lang w:val="af-ZA"/>
        </w:rPr>
        <w:t xml:space="preserve"> </w:t>
      </w:r>
      <w:r w:rsidR="00BC59E6" w:rsidRPr="00A82DCC">
        <w:rPr>
          <w:rFonts w:ascii="GHEA Grapalat" w:hAnsi="GHEA Grapalat"/>
          <w:color w:val="000000" w:themeColor="text1"/>
          <w:lang w:val="hy-AM"/>
        </w:rPr>
        <w:t>թվականի</w:t>
      </w:r>
      <w:r w:rsidR="00BC59E6" w:rsidRPr="00AF57AE">
        <w:rPr>
          <w:rFonts w:ascii="GHEA Grapalat" w:hAnsi="GHEA Grapalat"/>
          <w:color w:val="000000" w:themeColor="text1"/>
          <w:lang w:val="af-ZA"/>
        </w:rPr>
        <w:t xml:space="preserve"> </w:t>
      </w:r>
      <w:r w:rsidR="00BC59E6" w:rsidRPr="00A82DCC">
        <w:rPr>
          <w:rFonts w:ascii="GHEA Grapalat" w:hAnsi="GHEA Grapalat"/>
          <w:color w:val="000000" w:themeColor="text1"/>
          <w:lang w:val="hy-AM"/>
        </w:rPr>
        <w:t>բյուջեում</w:t>
      </w:r>
      <w:r w:rsidR="00BC59E6" w:rsidRPr="00AF57AE">
        <w:rPr>
          <w:rFonts w:ascii="GHEA Grapalat" w:hAnsi="GHEA Grapalat"/>
          <w:color w:val="000000" w:themeColor="text1"/>
          <w:lang w:val="af-ZA"/>
        </w:rPr>
        <w:t xml:space="preserve"> </w:t>
      </w:r>
      <w:r w:rsidR="00F82BE5" w:rsidRPr="00A82DCC">
        <w:rPr>
          <w:rFonts w:ascii="GHEA Grapalat" w:hAnsi="GHEA Grapalat"/>
          <w:color w:val="000000" w:themeColor="text1"/>
          <w:lang w:val="hy-AM"/>
        </w:rPr>
        <w:t>էական</w:t>
      </w:r>
      <w:r w:rsidR="00F82BE5" w:rsidRPr="00F82BE5">
        <w:rPr>
          <w:rFonts w:ascii="GHEA Grapalat" w:hAnsi="GHEA Grapalat"/>
          <w:color w:val="000000" w:themeColor="text1"/>
          <w:lang w:val="af-ZA"/>
        </w:rPr>
        <w:t xml:space="preserve"> </w:t>
      </w:r>
      <w:r w:rsidR="00BC59E6" w:rsidRPr="00A82DCC">
        <w:rPr>
          <w:rFonts w:ascii="GHEA Grapalat" w:hAnsi="GHEA Grapalat"/>
          <w:color w:val="000000" w:themeColor="text1"/>
          <w:lang w:val="hy-AM"/>
        </w:rPr>
        <w:t>փոփոխությունններ՝</w:t>
      </w:r>
      <w:r w:rsidR="00BC59E6" w:rsidRPr="00AF57AE">
        <w:rPr>
          <w:rFonts w:ascii="GHEA Grapalat" w:hAnsi="GHEA Grapalat"/>
          <w:color w:val="000000" w:themeColor="text1"/>
          <w:lang w:val="af-ZA"/>
        </w:rPr>
        <w:t xml:space="preserve">  </w:t>
      </w:r>
      <w:r w:rsidR="00BC59E6" w:rsidRPr="00A82DCC">
        <w:rPr>
          <w:rFonts w:ascii="GHEA Grapalat" w:hAnsi="GHEA Grapalat"/>
          <w:color w:val="000000" w:themeColor="text1"/>
          <w:lang w:val="hy-AM"/>
        </w:rPr>
        <w:t>ավելացումներ</w:t>
      </w:r>
      <w:r w:rsidR="00BC59E6" w:rsidRPr="00AF57AE">
        <w:rPr>
          <w:rFonts w:ascii="GHEA Grapalat" w:hAnsi="GHEA Grapalat"/>
          <w:color w:val="000000" w:themeColor="text1"/>
          <w:lang w:val="af-ZA"/>
        </w:rPr>
        <w:t xml:space="preserve"> </w:t>
      </w:r>
      <w:r w:rsidR="00F82BE5">
        <w:rPr>
          <w:rFonts w:ascii="GHEA Grapalat" w:hAnsi="GHEA Grapalat"/>
          <w:color w:val="000000" w:themeColor="text1"/>
          <w:lang w:val="hy-AM"/>
        </w:rPr>
        <w:t>կամ</w:t>
      </w:r>
      <w:r w:rsidR="00BC59E6" w:rsidRPr="00AF57AE">
        <w:rPr>
          <w:rFonts w:ascii="GHEA Grapalat" w:hAnsi="GHEA Grapalat"/>
          <w:color w:val="000000" w:themeColor="text1"/>
          <w:lang w:val="af-ZA"/>
        </w:rPr>
        <w:t xml:space="preserve"> </w:t>
      </w:r>
      <w:r w:rsidR="00BC59E6" w:rsidRPr="00A82DCC">
        <w:rPr>
          <w:rFonts w:ascii="GHEA Grapalat" w:hAnsi="GHEA Grapalat"/>
          <w:color w:val="000000" w:themeColor="text1"/>
          <w:lang w:val="hy-AM"/>
        </w:rPr>
        <w:t>նվազեցումներ</w:t>
      </w:r>
      <w:r>
        <w:rPr>
          <w:rFonts w:ascii="GHEA Grapalat" w:hAnsi="GHEA Grapalat"/>
          <w:color w:val="000000" w:themeColor="text1"/>
          <w:lang w:val="hy-AM"/>
        </w:rPr>
        <w:t>,</w:t>
      </w:r>
      <w:r w:rsidR="00BC59E6" w:rsidRPr="00AF57AE">
        <w:rPr>
          <w:rFonts w:ascii="GHEA Grapalat" w:hAnsi="GHEA Grapalat"/>
          <w:color w:val="000000" w:themeColor="text1"/>
          <w:lang w:val="af-ZA"/>
        </w:rPr>
        <w:t xml:space="preserve"> </w:t>
      </w:r>
      <w:r w:rsidR="00BC59E6" w:rsidRPr="00A82DCC">
        <w:rPr>
          <w:rFonts w:ascii="GHEA Grapalat" w:hAnsi="GHEA Grapalat"/>
          <w:color w:val="000000" w:themeColor="text1"/>
          <w:lang w:val="hy-AM"/>
        </w:rPr>
        <w:t>չեն</w:t>
      </w:r>
      <w:r w:rsidR="00BC59E6" w:rsidRPr="00AF57AE">
        <w:rPr>
          <w:rFonts w:ascii="GHEA Grapalat" w:hAnsi="GHEA Grapalat"/>
          <w:color w:val="000000" w:themeColor="text1"/>
          <w:lang w:val="af-ZA"/>
        </w:rPr>
        <w:t xml:space="preserve"> </w:t>
      </w:r>
      <w:r w:rsidR="00BC59E6" w:rsidRPr="00A82DCC">
        <w:rPr>
          <w:rFonts w:ascii="GHEA Grapalat" w:hAnsi="GHEA Grapalat"/>
          <w:color w:val="000000" w:themeColor="text1"/>
          <w:lang w:val="hy-AM"/>
        </w:rPr>
        <w:t>նախատեսվում</w:t>
      </w:r>
      <w:r w:rsidR="00BC59E6" w:rsidRPr="00AF57AE">
        <w:rPr>
          <w:rFonts w:ascii="GHEA Grapalat" w:hAnsi="GHEA Grapalat"/>
          <w:color w:val="000000" w:themeColor="text1"/>
          <w:lang w:val="af-ZA"/>
        </w:rPr>
        <w:t>:</w:t>
      </w:r>
    </w:p>
    <w:sectPr w:rsidR="00D60042" w:rsidRPr="000C5ABB" w:rsidSect="00353665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5454E2"/>
    <w:multiLevelType w:val="hybridMultilevel"/>
    <w:tmpl w:val="4B0A39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EC2CB9"/>
    <w:multiLevelType w:val="hybridMultilevel"/>
    <w:tmpl w:val="D31204A2"/>
    <w:lvl w:ilvl="0" w:tplc="0409000F">
      <w:start w:val="1"/>
      <w:numFmt w:val="decimal"/>
      <w:lvlText w:val="%1."/>
      <w:lvlJc w:val="left"/>
      <w:pPr>
        <w:ind w:left="789" w:hanging="360"/>
      </w:p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BC59E6"/>
    <w:rsid w:val="00020D29"/>
    <w:rsid w:val="00020E27"/>
    <w:rsid w:val="000B05ED"/>
    <w:rsid w:val="000C5ABB"/>
    <w:rsid w:val="00126284"/>
    <w:rsid w:val="00155EA4"/>
    <w:rsid w:val="00165933"/>
    <w:rsid w:val="00174A0A"/>
    <w:rsid w:val="001B7CFB"/>
    <w:rsid w:val="001F6E69"/>
    <w:rsid w:val="00236005"/>
    <w:rsid w:val="00263D95"/>
    <w:rsid w:val="00267E5E"/>
    <w:rsid w:val="0032276D"/>
    <w:rsid w:val="00347669"/>
    <w:rsid w:val="00353665"/>
    <w:rsid w:val="00360D10"/>
    <w:rsid w:val="003626E1"/>
    <w:rsid w:val="00392FC7"/>
    <w:rsid w:val="003D2CA8"/>
    <w:rsid w:val="004708C1"/>
    <w:rsid w:val="00477AA9"/>
    <w:rsid w:val="004B57E9"/>
    <w:rsid w:val="005A390F"/>
    <w:rsid w:val="005B4800"/>
    <w:rsid w:val="00632007"/>
    <w:rsid w:val="00663EE4"/>
    <w:rsid w:val="00665D1B"/>
    <w:rsid w:val="006C4D2A"/>
    <w:rsid w:val="007818D4"/>
    <w:rsid w:val="007B06CC"/>
    <w:rsid w:val="008600D5"/>
    <w:rsid w:val="00883C51"/>
    <w:rsid w:val="008959CA"/>
    <w:rsid w:val="00923A84"/>
    <w:rsid w:val="00946BBC"/>
    <w:rsid w:val="009A039E"/>
    <w:rsid w:val="009A1E89"/>
    <w:rsid w:val="009A4029"/>
    <w:rsid w:val="00A06364"/>
    <w:rsid w:val="00A10CB6"/>
    <w:rsid w:val="00A82DCC"/>
    <w:rsid w:val="00AF2EE9"/>
    <w:rsid w:val="00AF57AE"/>
    <w:rsid w:val="00B509D7"/>
    <w:rsid w:val="00BC59E6"/>
    <w:rsid w:val="00C22337"/>
    <w:rsid w:val="00C2236A"/>
    <w:rsid w:val="00C24939"/>
    <w:rsid w:val="00C74CAE"/>
    <w:rsid w:val="00C7533B"/>
    <w:rsid w:val="00D0540D"/>
    <w:rsid w:val="00D11ECB"/>
    <w:rsid w:val="00D42DF7"/>
    <w:rsid w:val="00D51814"/>
    <w:rsid w:val="00D60042"/>
    <w:rsid w:val="00D63535"/>
    <w:rsid w:val="00D74BF2"/>
    <w:rsid w:val="00DC6507"/>
    <w:rsid w:val="00DD7894"/>
    <w:rsid w:val="00EB1C29"/>
    <w:rsid w:val="00ED263E"/>
    <w:rsid w:val="00EE415A"/>
    <w:rsid w:val="00F166CE"/>
    <w:rsid w:val="00F82BE5"/>
    <w:rsid w:val="00FC0CC5"/>
    <w:rsid w:val="00FD44C8"/>
    <w:rsid w:val="00FE5B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9E6"/>
    <w:pPr>
      <w:spacing w:after="200" w:line="276" w:lineRule="auto"/>
    </w:pPr>
    <w:rPr>
      <w:rFonts w:asciiTheme="minorHAnsi" w:eastAsiaTheme="minorEastAsia" w:hAnsiTheme="minorHAnsi"/>
      <w:sz w:val="22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402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36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1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2</Pages>
  <Words>457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NONA</cp:lastModifiedBy>
  <cp:revision>38</cp:revision>
  <cp:lastPrinted>2018-04-06T06:53:00Z</cp:lastPrinted>
  <dcterms:created xsi:type="dcterms:W3CDTF">2014-12-03T08:39:00Z</dcterms:created>
  <dcterms:modified xsi:type="dcterms:W3CDTF">2018-04-06T10:09:00Z</dcterms:modified>
</cp:coreProperties>
</file>